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EC2" w:rsidRDefault="00BE4EC2" w:rsidP="00A73E80">
      <w:pPr>
        <w:widowControl w:val="0"/>
        <w:autoSpaceDE w:val="0"/>
        <w:autoSpaceDN w:val="0"/>
        <w:adjustRightInd w:val="0"/>
        <w:spacing w:after="0" w:line="240" w:lineRule="auto"/>
        <w:rPr>
          <w:rFonts w:ascii="Times New Roman" w:eastAsia="Calibri" w:hAnsi="Times New Roman"/>
          <w:sz w:val="28"/>
          <w:szCs w:val="28"/>
          <w:lang w:val="ru-RU"/>
        </w:rPr>
      </w:pPr>
    </w:p>
    <w:p w:rsidR="004A78EE" w:rsidRPr="00BE4EC2" w:rsidRDefault="004A78EE" w:rsidP="00BE4EC2">
      <w:pPr>
        <w:jc w:val="center"/>
        <w:rPr>
          <w:rFonts w:ascii="Times New Roman" w:hAnsi="Times New Roman"/>
          <w:sz w:val="28"/>
          <w:szCs w:val="28"/>
          <w:lang w:val="ru-RU"/>
        </w:rPr>
      </w:pPr>
      <w:r w:rsidRPr="00A73E80">
        <w:rPr>
          <w:rFonts w:ascii="Times New Roman" w:hAnsi="Times New Roman"/>
          <w:b/>
          <w:sz w:val="28"/>
          <w:szCs w:val="28"/>
          <w:lang w:val="ru-RU"/>
        </w:rPr>
        <w:t>1.Пояснительная записка</w:t>
      </w:r>
    </w:p>
    <w:p w:rsidR="004A78EE" w:rsidRPr="00B224BC" w:rsidRDefault="004A78EE" w:rsidP="00C67D69">
      <w:pPr>
        <w:pStyle w:val="a4"/>
        <w:rPr>
          <w:rFonts w:ascii="Times New Roman" w:hAnsi="Times New Roman"/>
          <w:sz w:val="24"/>
          <w:szCs w:val="24"/>
        </w:rPr>
      </w:pPr>
      <w:r w:rsidRPr="00B224BC">
        <w:rPr>
          <w:rFonts w:ascii="Times New Roman" w:hAnsi="Times New Roman"/>
          <w:sz w:val="24"/>
          <w:szCs w:val="24"/>
        </w:rPr>
        <w:t xml:space="preserve"> Программа по предмету «Математ</w:t>
      </w:r>
      <w:r w:rsidR="001F6FC5" w:rsidRPr="00B224BC">
        <w:rPr>
          <w:rFonts w:ascii="Times New Roman" w:hAnsi="Times New Roman"/>
          <w:sz w:val="24"/>
          <w:szCs w:val="24"/>
        </w:rPr>
        <w:t>и</w:t>
      </w:r>
      <w:r w:rsidRPr="00B224BC">
        <w:rPr>
          <w:rFonts w:ascii="Times New Roman" w:hAnsi="Times New Roman"/>
          <w:sz w:val="24"/>
          <w:szCs w:val="24"/>
        </w:rPr>
        <w:t>ка» составлена на основе следующих документов:</w:t>
      </w:r>
    </w:p>
    <w:p w:rsidR="004A78EE" w:rsidRPr="00B224BC" w:rsidRDefault="004A78EE" w:rsidP="006F5C25">
      <w:pPr>
        <w:pStyle w:val="a4"/>
        <w:numPr>
          <w:ilvl w:val="0"/>
          <w:numId w:val="18"/>
        </w:numPr>
        <w:rPr>
          <w:rFonts w:ascii="Times New Roman" w:hAnsi="Times New Roman"/>
          <w:sz w:val="24"/>
          <w:szCs w:val="24"/>
        </w:rPr>
      </w:pPr>
      <w:r w:rsidRPr="00B224BC">
        <w:rPr>
          <w:rFonts w:ascii="Times New Roman" w:hAnsi="Times New Roman"/>
          <w:sz w:val="24"/>
          <w:szCs w:val="24"/>
        </w:rPr>
        <w:t xml:space="preserve">федерального Закона РФ «Об образовании в РФ» (от 29.12.2012 №273-Ф3); </w:t>
      </w:r>
    </w:p>
    <w:p w:rsidR="004A78EE" w:rsidRPr="00B224BC" w:rsidRDefault="004A78EE" w:rsidP="006F5C25">
      <w:pPr>
        <w:pStyle w:val="a4"/>
        <w:numPr>
          <w:ilvl w:val="0"/>
          <w:numId w:val="18"/>
        </w:numPr>
        <w:rPr>
          <w:rFonts w:ascii="Times New Roman" w:hAnsi="Times New Roman"/>
          <w:sz w:val="24"/>
          <w:szCs w:val="24"/>
        </w:rPr>
      </w:pPr>
      <w:r w:rsidRPr="00B224BC">
        <w:rPr>
          <w:rFonts w:ascii="Times New Roman" w:hAnsi="Times New Roman"/>
          <w:sz w:val="24"/>
          <w:szCs w:val="24"/>
        </w:rPr>
        <w:t xml:space="preserve">закона РТ «Об образовании» («68-ЗРТ от 22.07.2013г.) </w:t>
      </w:r>
    </w:p>
    <w:p w:rsidR="004A78EE" w:rsidRPr="00B224BC" w:rsidRDefault="004A78EE" w:rsidP="006F5C25">
      <w:pPr>
        <w:pStyle w:val="a4"/>
        <w:numPr>
          <w:ilvl w:val="0"/>
          <w:numId w:val="18"/>
        </w:numPr>
        <w:rPr>
          <w:rFonts w:ascii="Times New Roman" w:hAnsi="Times New Roman"/>
          <w:sz w:val="24"/>
          <w:szCs w:val="24"/>
        </w:rPr>
      </w:pPr>
      <w:r w:rsidRPr="00B224BC">
        <w:rPr>
          <w:rFonts w:ascii="Times New Roman" w:hAnsi="Times New Roman"/>
          <w:sz w:val="24"/>
          <w:szCs w:val="24"/>
        </w:rPr>
        <w:t xml:space="preserve">федерального государственного образовательного стандарта начального общего образования «Об утверждении и введении в действие федерального государственного образовательного стандарта начального общего образования» (утвержден приказом </w:t>
      </w:r>
      <w:proofErr w:type="spellStart"/>
      <w:r w:rsidRPr="00B224BC">
        <w:rPr>
          <w:rFonts w:ascii="Times New Roman" w:hAnsi="Times New Roman"/>
          <w:sz w:val="24"/>
          <w:szCs w:val="24"/>
        </w:rPr>
        <w:t>Минобрнауки</w:t>
      </w:r>
      <w:proofErr w:type="spellEnd"/>
      <w:r w:rsidRPr="00B224BC">
        <w:rPr>
          <w:rFonts w:ascii="Times New Roman" w:hAnsi="Times New Roman"/>
          <w:sz w:val="24"/>
          <w:szCs w:val="24"/>
        </w:rPr>
        <w:t xml:space="preserve"> России от 6 октября 2009 г. №373, зарегистрирован 22 декабря 2009 г. № 17785) </w:t>
      </w:r>
    </w:p>
    <w:p w:rsidR="004A78EE" w:rsidRPr="00B224BC" w:rsidRDefault="004A78EE" w:rsidP="006F5C25">
      <w:pPr>
        <w:pStyle w:val="a4"/>
        <w:numPr>
          <w:ilvl w:val="0"/>
          <w:numId w:val="18"/>
        </w:numPr>
        <w:rPr>
          <w:rFonts w:ascii="Times New Roman" w:hAnsi="Times New Roman"/>
          <w:sz w:val="24"/>
          <w:szCs w:val="24"/>
        </w:rPr>
      </w:pPr>
      <w:r w:rsidRPr="00B224BC">
        <w:rPr>
          <w:rFonts w:ascii="Times New Roman" w:hAnsi="Times New Roman"/>
          <w:sz w:val="24"/>
          <w:szCs w:val="24"/>
        </w:rPr>
        <w:t xml:space="preserve">приказа </w:t>
      </w:r>
      <w:proofErr w:type="spellStart"/>
      <w:r w:rsidRPr="00B224BC">
        <w:rPr>
          <w:rFonts w:ascii="Times New Roman" w:hAnsi="Times New Roman"/>
          <w:sz w:val="24"/>
          <w:szCs w:val="24"/>
        </w:rPr>
        <w:t>Минобрнауки</w:t>
      </w:r>
      <w:proofErr w:type="spellEnd"/>
      <w:r w:rsidRPr="00B224BC">
        <w:rPr>
          <w:rFonts w:ascii="Times New Roman" w:hAnsi="Times New Roman"/>
          <w:sz w:val="24"/>
          <w:szCs w:val="24"/>
        </w:rPr>
        <w:t xml:space="preserve"> России от 26 ноября 2010 года №1241 «О внесении изменении в федеральный государственный стандарт начального общего образования, утвержденной приказом Министерства образования и науки РФ от 6 октября 2009 г. №373» (зарегистрирован 4 февраля 2011г.), зарегистрированный номер 19707; </w:t>
      </w:r>
    </w:p>
    <w:p w:rsidR="004A78EE" w:rsidRPr="00B224BC" w:rsidRDefault="004A78EE" w:rsidP="006F5C25">
      <w:pPr>
        <w:pStyle w:val="a4"/>
        <w:numPr>
          <w:ilvl w:val="0"/>
          <w:numId w:val="18"/>
        </w:numPr>
        <w:rPr>
          <w:rFonts w:ascii="Times New Roman" w:hAnsi="Times New Roman"/>
          <w:sz w:val="24"/>
          <w:szCs w:val="24"/>
        </w:rPr>
      </w:pPr>
      <w:r w:rsidRPr="00B224BC">
        <w:rPr>
          <w:rFonts w:ascii="Times New Roman" w:hAnsi="Times New Roman"/>
          <w:sz w:val="24"/>
          <w:szCs w:val="24"/>
        </w:rPr>
        <w:t xml:space="preserve">приказа </w:t>
      </w:r>
      <w:proofErr w:type="spellStart"/>
      <w:r w:rsidRPr="00B224BC">
        <w:rPr>
          <w:rFonts w:ascii="Times New Roman" w:hAnsi="Times New Roman"/>
          <w:sz w:val="24"/>
          <w:szCs w:val="24"/>
        </w:rPr>
        <w:t>МОиН</w:t>
      </w:r>
      <w:proofErr w:type="spellEnd"/>
      <w:r w:rsidRPr="00B224BC">
        <w:rPr>
          <w:rFonts w:ascii="Times New Roman" w:hAnsi="Times New Roman"/>
          <w:sz w:val="24"/>
          <w:szCs w:val="24"/>
        </w:rPr>
        <w:t xml:space="preserve"> РТ от 09.07.2012 г. № 4154/12 «Об утверждении базисного и примерных учебных планов для образователь- </w:t>
      </w:r>
    </w:p>
    <w:p w:rsidR="004A78EE" w:rsidRPr="00B224BC" w:rsidRDefault="004A78EE" w:rsidP="006F5C25">
      <w:pPr>
        <w:pStyle w:val="a4"/>
        <w:numPr>
          <w:ilvl w:val="0"/>
          <w:numId w:val="18"/>
        </w:numPr>
        <w:rPr>
          <w:rFonts w:ascii="Times New Roman" w:hAnsi="Times New Roman"/>
          <w:sz w:val="24"/>
          <w:szCs w:val="24"/>
        </w:rPr>
      </w:pPr>
      <w:proofErr w:type="spellStart"/>
      <w:r w:rsidRPr="00B224BC">
        <w:rPr>
          <w:rFonts w:ascii="Times New Roman" w:hAnsi="Times New Roman"/>
          <w:sz w:val="24"/>
          <w:szCs w:val="24"/>
        </w:rPr>
        <w:t>ных</w:t>
      </w:r>
      <w:proofErr w:type="spellEnd"/>
      <w:r w:rsidRPr="00B224BC">
        <w:rPr>
          <w:rFonts w:ascii="Times New Roman" w:hAnsi="Times New Roman"/>
          <w:sz w:val="24"/>
          <w:szCs w:val="24"/>
        </w:rPr>
        <w:t xml:space="preserve"> учреждений Республики Татарстан, реализующих программы начального общего и основного общего образования</w:t>
      </w:r>
    </w:p>
    <w:p w:rsidR="004A78EE" w:rsidRPr="006F5C25" w:rsidRDefault="004A78EE" w:rsidP="006F5C25">
      <w:pPr>
        <w:pStyle w:val="a4"/>
        <w:numPr>
          <w:ilvl w:val="0"/>
          <w:numId w:val="18"/>
        </w:numPr>
        <w:rPr>
          <w:rFonts w:ascii="Times New Roman" w:hAnsi="Times New Roman"/>
          <w:sz w:val="24"/>
          <w:szCs w:val="24"/>
        </w:rPr>
      </w:pPr>
      <w:proofErr w:type="gramStart"/>
      <w:r w:rsidRPr="006F5C25">
        <w:rPr>
          <w:rFonts w:ascii="Times New Roman" w:hAnsi="Times New Roman"/>
          <w:sz w:val="24"/>
          <w:szCs w:val="24"/>
        </w:rPr>
        <w:t>примерной образовательной программы начального общего образования (Примерные программы по учебным предм</w:t>
      </w:r>
      <w:r w:rsidR="001F6FC5" w:rsidRPr="006F5C25">
        <w:rPr>
          <w:rFonts w:ascii="Times New Roman" w:hAnsi="Times New Roman"/>
          <w:sz w:val="24"/>
          <w:szCs w:val="24"/>
        </w:rPr>
        <w:t>етам.</w:t>
      </w:r>
      <w:proofErr w:type="gramEnd"/>
      <w:r w:rsidR="001F6FC5" w:rsidRPr="006F5C25">
        <w:rPr>
          <w:rFonts w:ascii="Times New Roman" w:hAnsi="Times New Roman"/>
          <w:sz w:val="24"/>
          <w:szCs w:val="24"/>
        </w:rPr>
        <w:t xml:space="preserve"> Начальная школа. В 2 ч.Ч.1. – 4</w:t>
      </w:r>
      <w:r w:rsidRPr="006F5C25">
        <w:rPr>
          <w:rFonts w:ascii="Times New Roman" w:hAnsi="Times New Roman"/>
          <w:sz w:val="24"/>
          <w:szCs w:val="24"/>
        </w:rPr>
        <w:t xml:space="preserve"> – е изд., </w:t>
      </w:r>
      <w:proofErr w:type="spellStart"/>
      <w:r w:rsidRPr="006F5C25">
        <w:rPr>
          <w:rFonts w:ascii="Times New Roman" w:hAnsi="Times New Roman"/>
          <w:sz w:val="24"/>
          <w:szCs w:val="24"/>
        </w:rPr>
        <w:t>перераб</w:t>
      </w:r>
      <w:proofErr w:type="spellEnd"/>
      <w:r w:rsidR="001F6FC5" w:rsidRPr="006F5C25">
        <w:rPr>
          <w:rFonts w:ascii="Times New Roman" w:hAnsi="Times New Roman"/>
          <w:sz w:val="24"/>
          <w:szCs w:val="24"/>
        </w:rPr>
        <w:t xml:space="preserve">. – М.: Просвещение, 2010. –226 </w:t>
      </w:r>
      <w:proofErr w:type="gramStart"/>
      <w:r w:rsidRPr="006F5C25">
        <w:rPr>
          <w:rFonts w:ascii="Times New Roman" w:hAnsi="Times New Roman"/>
          <w:sz w:val="24"/>
          <w:szCs w:val="24"/>
        </w:rPr>
        <w:t>с</w:t>
      </w:r>
      <w:proofErr w:type="gramEnd"/>
      <w:r w:rsidRPr="006F5C25">
        <w:rPr>
          <w:rFonts w:ascii="Times New Roman" w:hAnsi="Times New Roman"/>
          <w:sz w:val="24"/>
          <w:szCs w:val="24"/>
        </w:rPr>
        <w:t xml:space="preserve">. – (Стандарты второго поколения); </w:t>
      </w:r>
    </w:p>
    <w:p w:rsidR="004A78EE" w:rsidRPr="00B224BC" w:rsidRDefault="004A78EE" w:rsidP="006F5C25">
      <w:pPr>
        <w:pStyle w:val="a4"/>
        <w:numPr>
          <w:ilvl w:val="0"/>
          <w:numId w:val="18"/>
        </w:numPr>
        <w:rPr>
          <w:rFonts w:ascii="Times New Roman" w:hAnsi="Times New Roman"/>
          <w:sz w:val="24"/>
          <w:szCs w:val="24"/>
        </w:rPr>
      </w:pPr>
      <w:r w:rsidRPr="00B224BC">
        <w:rPr>
          <w:rFonts w:ascii="Times New Roman" w:hAnsi="Times New Roman"/>
          <w:sz w:val="24"/>
          <w:szCs w:val="24"/>
        </w:rPr>
        <w:t>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 [Электронный ресурс]</w:t>
      </w:r>
      <w:proofErr w:type="gramStart"/>
      <w:r w:rsidRPr="00B224BC">
        <w:rPr>
          <w:rFonts w:ascii="Times New Roman" w:hAnsi="Times New Roman"/>
          <w:sz w:val="24"/>
          <w:szCs w:val="24"/>
        </w:rPr>
        <w:t>.</w:t>
      </w:r>
      <w:proofErr w:type="gramEnd"/>
      <w:r w:rsidRPr="00B224BC">
        <w:rPr>
          <w:rFonts w:ascii="Times New Roman" w:hAnsi="Times New Roman"/>
          <w:sz w:val="24"/>
          <w:szCs w:val="24"/>
        </w:rPr>
        <w:t xml:space="preserve"> – </w:t>
      </w:r>
      <w:proofErr w:type="gramStart"/>
      <w:r w:rsidRPr="00B224BC">
        <w:rPr>
          <w:rFonts w:ascii="Times New Roman" w:hAnsi="Times New Roman"/>
          <w:sz w:val="24"/>
          <w:szCs w:val="24"/>
        </w:rPr>
        <w:t>р</w:t>
      </w:r>
      <w:proofErr w:type="gramEnd"/>
      <w:r w:rsidRPr="00B224BC">
        <w:rPr>
          <w:rFonts w:ascii="Times New Roman" w:hAnsi="Times New Roman"/>
          <w:sz w:val="24"/>
          <w:szCs w:val="24"/>
        </w:rPr>
        <w:t xml:space="preserve">ежим доступа: www.akademkniga.ru/catalog/15/1233 (приказ МО и Н РФ от 31 марта 2014 года №253) </w:t>
      </w:r>
    </w:p>
    <w:p w:rsidR="004A78EE" w:rsidRPr="00B224BC" w:rsidRDefault="004A78EE" w:rsidP="006F5C25">
      <w:pPr>
        <w:pStyle w:val="a4"/>
        <w:numPr>
          <w:ilvl w:val="0"/>
          <w:numId w:val="18"/>
        </w:numPr>
        <w:rPr>
          <w:rFonts w:ascii="Times New Roman" w:hAnsi="Times New Roman"/>
          <w:sz w:val="24"/>
          <w:szCs w:val="24"/>
        </w:rPr>
      </w:pPr>
      <w:proofErr w:type="gramStart"/>
      <w:r w:rsidRPr="00B224BC">
        <w:rPr>
          <w:rFonts w:ascii="Times New Roman" w:hAnsi="Times New Roman"/>
          <w:sz w:val="24"/>
          <w:szCs w:val="24"/>
        </w:rPr>
        <w:t>базисного учебного плана для образовательных учреждений РТ, реализующих программы начального общего и основного общего образования (Приказ МО и Н РТ "Об учебных планах для 1-9 классов школ Республики Татарстан, реализующих основные</w:t>
      </w:r>
      <w:proofErr w:type="gramEnd"/>
      <w:r w:rsidRPr="00B224BC">
        <w:rPr>
          <w:rFonts w:ascii="Times New Roman" w:hAnsi="Times New Roman"/>
          <w:sz w:val="24"/>
          <w:szCs w:val="24"/>
        </w:rPr>
        <w:t xml:space="preserve"> образовательные программы начального общего образования и основного общего образования в соответствии с ФГОС общего образования" № 7699/12 от 23.06.2012 г.) </w:t>
      </w:r>
    </w:p>
    <w:p w:rsidR="004A78EE" w:rsidRPr="00B224BC" w:rsidRDefault="004A78EE" w:rsidP="006F5C25">
      <w:pPr>
        <w:pStyle w:val="a4"/>
        <w:numPr>
          <w:ilvl w:val="0"/>
          <w:numId w:val="18"/>
        </w:numPr>
        <w:rPr>
          <w:rFonts w:ascii="Times New Roman" w:hAnsi="Times New Roman"/>
          <w:sz w:val="24"/>
          <w:szCs w:val="24"/>
        </w:rPr>
      </w:pPr>
      <w:r w:rsidRPr="00B224BC">
        <w:rPr>
          <w:rFonts w:ascii="Times New Roman" w:hAnsi="Times New Roman"/>
          <w:sz w:val="24"/>
          <w:szCs w:val="24"/>
        </w:rPr>
        <w:t>требований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w:t>
      </w:r>
    </w:p>
    <w:p w:rsidR="004A78EE" w:rsidRPr="00B224BC" w:rsidRDefault="004A78EE" w:rsidP="006F5C25">
      <w:pPr>
        <w:pStyle w:val="a4"/>
        <w:numPr>
          <w:ilvl w:val="0"/>
          <w:numId w:val="18"/>
        </w:numPr>
        <w:rPr>
          <w:rFonts w:ascii="Times New Roman" w:hAnsi="Times New Roman"/>
          <w:sz w:val="24"/>
          <w:szCs w:val="24"/>
        </w:rPr>
      </w:pPr>
      <w:r w:rsidRPr="00B224BC">
        <w:rPr>
          <w:rFonts w:ascii="Times New Roman" w:hAnsi="Times New Roman"/>
          <w:sz w:val="24"/>
          <w:szCs w:val="24"/>
        </w:rPr>
        <w:t>учебного плана МБОУ «</w:t>
      </w:r>
      <w:proofErr w:type="spellStart"/>
      <w:r w:rsidRPr="00B224BC">
        <w:rPr>
          <w:rFonts w:ascii="Times New Roman" w:hAnsi="Times New Roman"/>
          <w:sz w:val="24"/>
          <w:szCs w:val="24"/>
        </w:rPr>
        <w:t>Большековалинская</w:t>
      </w:r>
      <w:proofErr w:type="spellEnd"/>
      <w:r w:rsidRPr="00B224BC">
        <w:rPr>
          <w:rFonts w:ascii="Times New Roman" w:hAnsi="Times New Roman"/>
          <w:sz w:val="24"/>
          <w:szCs w:val="24"/>
        </w:rPr>
        <w:t xml:space="preserve"> основная общеобразовательная школа Высокогорского муниципального рай</w:t>
      </w:r>
      <w:r w:rsidR="00A73E80">
        <w:rPr>
          <w:rFonts w:ascii="Times New Roman" w:hAnsi="Times New Roman"/>
          <w:sz w:val="24"/>
          <w:szCs w:val="24"/>
        </w:rPr>
        <w:t>она РТ».</w:t>
      </w:r>
    </w:p>
    <w:p w:rsidR="004A78EE" w:rsidRPr="00B224BC" w:rsidRDefault="006F5C25" w:rsidP="006F5C25">
      <w:pPr>
        <w:pStyle w:val="a4"/>
        <w:numPr>
          <w:ilvl w:val="0"/>
          <w:numId w:val="18"/>
        </w:numPr>
        <w:rPr>
          <w:rFonts w:ascii="Times New Roman" w:hAnsi="Times New Roman"/>
          <w:sz w:val="24"/>
          <w:szCs w:val="24"/>
        </w:rPr>
        <w:sectPr w:rsidR="004A78EE" w:rsidRPr="00B224BC" w:rsidSect="009C5BD0">
          <w:pgSz w:w="16838" w:h="11906" w:orient="landscape" w:code="9"/>
          <w:pgMar w:top="1701" w:right="851" w:bottom="851" w:left="851" w:header="720" w:footer="720" w:gutter="0"/>
          <w:cols w:space="720" w:equalWidth="0">
            <w:col w:w="14849"/>
          </w:cols>
          <w:noEndnote/>
        </w:sectPr>
      </w:pPr>
      <w:proofErr w:type="gramStart"/>
      <w:r>
        <w:rPr>
          <w:rFonts w:ascii="Times New Roman" w:hAnsi="Times New Roman"/>
          <w:sz w:val="24"/>
          <w:szCs w:val="24"/>
        </w:rPr>
        <w:t>р</w:t>
      </w:r>
      <w:r w:rsidR="004A78EE" w:rsidRPr="00B224BC">
        <w:rPr>
          <w:rFonts w:ascii="Times New Roman" w:hAnsi="Times New Roman"/>
          <w:sz w:val="24"/>
          <w:szCs w:val="24"/>
        </w:rPr>
        <w:t>абочая прог</w:t>
      </w:r>
      <w:r w:rsidR="00E234F9" w:rsidRPr="00B224BC">
        <w:rPr>
          <w:rFonts w:ascii="Times New Roman" w:hAnsi="Times New Roman"/>
          <w:sz w:val="24"/>
          <w:szCs w:val="24"/>
        </w:rPr>
        <w:t>рамма по математике для</w:t>
      </w:r>
      <w:r w:rsidR="001F6FC5" w:rsidRPr="00B224BC">
        <w:rPr>
          <w:rFonts w:ascii="Times New Roman" w:hAnsi="Times New Roman"/>
          <w:sz w:val="24"/>
          <w:szCs w:val="24"/>
        </w:rPr>
        <w:t xml:space="preserve"> учителей общеобразовательных организаций</w:t>
      </w:r>
      <w:r w:rsidR="004A78EE" w:rsidRPr="00B224BC">
        <w:rPr>
          <w:rFonts w:ascii="Times New Roman" w:hAnsi="Times New Roman"/>
          <w:sz w:val="24"/>
          <w:szCs w:val="24"/>
        </w:rPr>
        <w:t>разработана на основе Примерной программы начального общего образования, с учётом авторской программы образовательной системы «Перспектива» Г. В.Дорофе</w:t>
      </w:r>
      <w:r w:rsidR="001F6FC5" w:rsidRPr="00B224BC">
        <w:rPr>
          <w:rFonts w:ascii="Times New Roman" w:hAnsi="Times New Roman"/>
          <w:sz w:val="24"/>
          <w:szCs w:val="24"/>
        </w:rPr>
        <w:t xml:space="preserve">ева, Т. Н. </w:t>
      </w:r>
      <w:proofErr w:type="spellStart"/>
      <w:r w:rsidR="001F6FC5" w:rsidRPr="00B224BC">
        <w:rPr>
          <w:rFonts w:ascii="Times New Roman" w:hAnsi="Times New Roman"/>
          <w:sz w:val="24"/>
          <w:szCs w:val="24"/>
        </w:rPr>
        <w:t>Мираковой</w:t>
      </w:r>
      <w:proofErr w:type="spellEnd"/>
      <w:r w:rsidR="001F6FC5" w:rsidRPr="00B224BC">
        <w:rPr>
          <w:rFonts w:ascii="Times New Roman" w:hAnsi="Times New Roman"/>
          <w:sz w:val="24"/>
          <w:szCs w:val="24"/>
        </w:rPr>
        <w:t xml:space="preserve">, </w:t>
      </w:r>
      <w:r w:rsidR="004A78EE" w:rsidRPr="00B224BC">
        <w:rPr>
          <w:rFonts w:ascii="Times New Roman" w:hAnsi="Times New Roman"/>
          <w:sz w:val="24"/>
          <w:szCs w:val="24"/>
        </w:rPr>
        <w:t xml:space="preserve"> «Математик</w:t>
      </w:r>
      <w:r w:rsidR="001F6FC5" w:rsidRPr="00B224BC">
        <w:rPr>
          <w:rFonts w:ascii="Times New Roman" w:hAnsi="Times New Roman"/>
          <w:sz w:val="24"/>
          <w:szCs w:val="24"/>
        </w:rPr>
        <w:t>а», утверждённой МО РФ (М., 2014</w:t>
      </w:r>
      <w:r w:rsidR="004A78EE" w:rsidRPr="00B224BC">
        <w:rPr>
          <w:rFonts w:ascii="Times New Roman" w:hAnsi="Times New Roman"/>
          <w:sz w:val="24"/>
          <w:szCs w:val="24"/>
        </w:rPr>
        <w:t xml:space="preserve">) в соответствии с требованиями федерального государственного образовательного стандарта начального общего образования второго поколения и образовательной </w:t>
      </w:r>
      <w:r w:rsidR="00A73E80">
        <w:rPr>
          <w:rFonts w:ascii="Times New Roman" w:hAnsi="Times New Roman"/>
          <w:sz w:val="24"/>
          <w:szCs w:val="24"/>
        </w:rPr>
        <w:t>программы школы</w:t>
      </w:r>
      <w:r w:rsidR="001F6FC5" w:rsidRPr="00B224BC">
        <w:rPr>
          <w:rFonts w:ascii="Times New Roman" w:hAnsi="Times New Roman"/>
          <w:sz w:val="24"/>
          <w:szCs w:val="24"/>
        </w:rPr>
        <w:t>.</w:t>
      </w:r>
      <w:proofErr w:type="gramEnd"/>
    </w:p>
    <w:p w:rsidR="004A78EE" w:rsidRPr="006F5C25" w:rsidRDefault="00A23586" w:rsidP="00B224BC">
      <w:pPr>
        <w:pStyle w:val="a4"/>
        <w:rPr>
          <w:rFonts w:ascii="Times New Roman" w:hAnsi="Times New Roman"/>
          <w:b/>
          <w:sz w:val="24"/>
          <w:szCs w:val="24"/>
          <w:lang w:eastAsia="ru-RU"/>
        </w:rPr>
      </w:pPr>
      <w:bookmarkStart w:id="0" w:name="page5"/>
      <w:bookmarkEnd w:id="0"/>
      <w:r>
        <w:rPr>
          <w:rFonts w:ascii="Times New Roman" w:hAnsi="Times New Roman"/>
          <w:b/>
          <w:sz w:val="24"/>
          <w:szCs w:val="24"/>
          <w:lang w:eastAsia="ru-RU"/>
        </w:rPr>
        <w:lastRenderedPageBreak/>
        <w:t>Цели изучения математики: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Математика как учебный предмет играет весьма важную роль в развитии младших школьников: ребёнок учится познавать окружающий мир, решать жизненно важные проблемы. Математика открывает младшим школьникам удивительный мир чисел и их соотношений, геометрических фигур, величин и математических закономерностей.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В начальной школе этот предмет является основой развития у учащихся познавательных действий, в первую очередь логических. В ходе изучения математики у детей формируются регулятивные универсальные учебные действия (УУД): умение ставить цель, планировать этапы предстоящей работы, определять последовательность своих действий, осуществлять контроль и оценку своей деятельности. Содержание предмета позволяет развивать коммуникативные УУД: младшие школьники учатся ставить вопросы при выполнении задания, аргументировать верность или неверность выполненного действия, обосновывать этапы решения учебной задачи, характеризовать результаты своего учебного труда. Приобретённые на уроках математики умения способствуют успешному усвоению содержания других предметов, учёбе в основной школе, широко используются в дальнейшей жизни. </w:t>
      </w:r>
    </w:p>
    <w:p w:rsidR="004A78EE" w:rsidRPr="00B224BC" w:rsidRDefault="004A78EE" w:rsidP="00B224BC">
      <w:pPr>
        <w:pStyle w:val="a4"/>
        <w:rPr>
          <w:rFonts w:ascii="Times New Roman" w:hAnsi="Times New Roman"/>
          <w:color w:val="000000"/>
          <w:sz w:val="24"/>
          <w:szCs w:val="24"/>
          <w:lang w:eastAsia="ru-RU"/>
        </w:rPr>
      </w:pPr>
      <w:r w:rsidRPr="00B224BC">
        <w:rPr>
          <w:rFonts w:ascii="Times New Roman" w:hAnsi="Times New Roman"/>
          <w:color w:val="000000"/>
          <w:sz w:val="24"/>
          <w:szCs w:val="24"/>
          <w:lang w:eastAsia="ru-RU"/>
        </w:rPr>
        <w:t>Исходя из общих положений концепции математического образования изучение математики в начальной школе направ</w:t>
      </w:r>
      <w:r w:rsidRPr="00B224BC">
        <w:rPr>
          <w:rFonts w:ascii="Times New Roman" w:hAnsi="Times New Roman"/>
          <w:color w:val="000000"/>
          <w:sz w:val="24"/>
          <w:szCs w:val="24"/>
          <w:lang w:eastAsia="ru-RU"/>
        </w:rPr>
        <w:softHyphen/>
        <w:t>лено на достижение следующих</w:t>
      </w:r>
      <w:r w:rsidRPr="00B224BC">
        <w:rPr>
          <w:rFonts w:ascii="Times New Roman" w:hAnsi="Times New Roman"/>
          <w:i/>
          <w:iCs/>
          <w:color w:val="000000"/>
          <w:sz w:val="24"/>
          <w:szCs w:val="24"/>
          <w:lang w:eastAsia="ru-RU"/>
        </w:rPr>
        <w:t xml:space="preserve"> целей:</w:t>
      </w:r>
    </w:p>
    <w:p w:rsidR="004A78EE" w:rsidRPr="00B224BC" w:rsidRDefault="004A78EE" w:rsidP="006F5C25">
      <w:pPr>
        <w:pStyle w:val="a4"/>
        <w:numPr>
          <w:ilvl w:val="0"/>
          <w:numId w:val="19"/>
        </w:numPr>
        <w:rPr>
          <w:rFonts w:ascii="Times New Roman" w:hAnsi="Times New Roman"/>
          <w:i/>
          <w:iCs/>
          <w:color w:val="000000"/>
          <w:sz w:val="24"/>
          <w:szCs w:val="24"/>
          <w:lang w:eastAsia="ru-RU"/>
        </w:rPr>
      </w:pPr>
      <w:bookmarkStart w:id="1" w:name="bookmark8"/>
      <w:r w:rsidRPr="00B224BC">
        <w:rPr>
          <w:rFonts w:ascii="Times New Roman" w:hAnsi="Times New Roman"/>
          <w:i/>
          <w:iCs/>
          <w:color w:val="000000"/>
          <w:sz w:val="24"/>
          <w:szCs w:val="24"/>
          <w:lang w:eastAsia="ru-RU"/>
        </w:rPr>
        <w:t>математическоеразвитиемладшегошкольника;</w:t>
      </w:r>
      <w:bookmarkEnd w:id="1"/>
    </w:p>
    <w:p w:rsidR="004A78EE" w:rsidRPr="00B224BC" w:rsidRDefault="004A78EE" w:rsidP="006F5C25">
      <w:pPr>
        <w:pStyle w:val="a4"/>
        <w:numPr>
          <w:ilvl w:val="0"/>
          <w:numId w:val="19"/>
        </w:numPr>
        <w:rPr>
          <w:rFonts w:ascii="Times New Roman" w:hAnsi="Times New Roman"/>
          <w:i/>
          <w:iCs/>
          <w:color w:val="000000"/>
          <w:sz w:val="24"/>
          <w:szCs w:val="24"/>
          <w:lang w:eastAsia="ru-RU"/>
        </w:rPr>
      </w:pPr>
      <w:bookmarkStart w:id="2" w:name="bookmark9"/>
      <w:r w:rsidRPr="00B224BC">
        <w:rPr>
          <w:rFonts w:ascii="Times New Roman" w:hAnsi="Times New Roman"/>
          <w:i/>
          <w:iCs/>
          <w:color w:val="000000"/>
          <w:sz w:val="24"/>
          <w:szCs w:val="24"/>
          <w:lang w:eastAsia="ru-RU"/>
        </w:rPr>
        <w:t>освоение начальных математических знаний;</w:t>
      </w:r>
      <w:bookmarkEnd w:id="2"/>
    </w:p>
    <w:p w:rsidR="004A78EE" w:rsidRPr="00B224BC" w:rsidRDefault="004A78EE" w:rsidP="006F5C25">
      <w:pPr>
        <w:pStyle w:val="a4"/>
        <w:numPr>
          <w:ilvl w:val="0"/>
          <w:numId w:val="19"/>
        </w:numPr>
        <w:rPr>
          <w:rFonts w:ascii="Times New Roman" w:hAnsi="Times New Roman"/>
          <w:i/>
          <w:iCs/>
          <w:color w:val="000000"/>
          <w:sz w:val="24"/>
          <w:szCs w:val="24"/>
          <w:lang w:eastAsia="ru-RU"/>
        </w:rPr>
      </w:pPr>
      <w:bookmarkStart w:id="3" w:name="bookmark10"/>
      <w:r w:rsidRPr="00B224BC">
        <w:rPr>
          <w:rFonts w:ascii="Times New Roman" w:hAnsi="Times New Roman"/>
          <w:i/>
          <w:iCs/>
          <w:color w:val="000000"/>
          <w:sz w:val="24"/>
          <w:szCs w:val="24"/>
          <w:lang w:eastAsia="ru-RU"/>
        </w:rPr>
        <w:t>развитие интереса к математике.</w:t>
      </w:r>
      <w:bookmarkEnd w:id="3"/>
    </w:p>
    <w:p w:rsidR="004A78EE" w:rsidRPr="00B224BC" w:rsidRDefault="004A78EE" w:rsidP="00B224BC">
      <w:pPr>
        <w:pStyle w:val="a4"/>
        <w:rPr>
          <w:rFonts w:ascii="Times New Roman" w:hAnsi="Times New Roman"/>
          <w:color w:val="000000"/>
          <w:sz w:val="24"/>
          <w:szCs w:val="24"/>
          <w:lang w:eastAsia="ru-RU"/>
        </w:rPr>
      </w:pPr>
      <w:r w:rsidRPr="00B224BC">
        <w:rPr>
          <w:rFonts w:ascii="Times New Roman" w:hAnsi="Times New Roman"/>
          <w:color w:val="000000"/>
          <w:sz w:val="24"/>
          <w:szCs w:val="24"/>
          <w:lang w:eastAsia="ru-RU"/>
        </w:rPr>
        <w:t xml:space="preserve">  Достижение важнейшей цели начального курса математи</w:t>
      </w:r>
      <w:r w:rsidRPr="00B224BC">
        <w:rPr>
          <w:rFonts w:ascii="Times New Roman" w:hAnsi="Times New Roman"/>
          <w:color w:val="000000"/>
          <w:sz w:val="24"/>
          <w:szCs w:val="24"/>
          <w:lang w:eastAsia="ru-RU"/>
        </w:rPr>
        <w:softHyphen/>
        <w:t>ки — формирование у учащихся математической грамотно</w:t>
      </w:r>
      <w:r w:rsidRPr="00B224BC">
        <w:rPr>
          <w:rFonts w:ascii="Times New Roman" w:hAnsi="Times New Roman"/>
          <w:color w:val="000000"/>
          <w:sz w:val="24"/>
          <w:szCs w:val="24"/>
          <w:lang w:eastAsia="ru-RU"/>
        </w:rPr>
        <w:softHyphen/>
        <w:t>сти — связано главным образом с актуализацией</w:t>
      </w:r>
      <w:r w:rsidRPr="00B224BC">
        <w:rPr>
          <w:rFonts w:ascii="Times New Roman" w:hAnsi="Times New Roman"/>
          <w:i/>
          <w:iCs/>
          <w:color w:val="000000"/>
          <w:sz w:val="24"/>
          <w:szCs w:val="24"/>
          <w:lang w:eastAsia="ru-RU"/>
        </w:rPr>
        <w:t xml:space="preserve"> языкового </w:t>
      </w:r>
      <w:r w:rsidRPr="00B224BC">
        <w:rPr>
          <w:rFonts w:ascii="Times New Roman" w:hAnsi="Times New Roman"/>
          <w:color w:val="000000"/>
          <w:sz w:val="24"/>
          <w:szCs w:val="24"/>
          <w:lang w:eastAsia="ru-RU"/>
        </w:rPr>
        <w:t>компонента содержания обучения, реализацией коммуникатив</w:t>
      </w:r>
      <w:r w:rsidRPr="00B224BC">
        <w:rPr>
          <w:rFonts w:ascii="Times New Roman" w:hAnsi="Times New Roman"/>
          <w:color w:val="000000"/>
          <w:sz w:val="24"/>
          <w:szCs w:val="24"/>
          <w:lang w:eastAsia="ru-RU"/>
        </w:rPr>
        <w:softHyphen/>
        <w:t>ной функции обучения и расширением диалоговых форм ра</w:t>
      </w:r>
      <w:r w:rsidRPr="00B224BC">
        <w:rPr>
          <w:rFonts w:ascii="Times New Roman" w:hAnsi="Times New Roman"/>
          <w:color w:val="000000"/>
          <w:sz w:val="24"/>
          <w:szCs w:val="24"/>
          <w:lang w:eastAsia="ru-RU"/>
        </w:rPr>
        <w:softHyphen/>
        <w:t>боты с учащимися на уроке.</w:t>
      </w:r>
    </w:p>
    <w:p w:rsidR="004A78EE" w:rsidRPr="00CA17F8" w:rsidRDefault="004A78EE" w:rsidP="00B224BC">
      <w:pPr>
        <w:pStyle w:val="a4"/>
        <w:rPr>
          <w:rFonts w:ascii="Times New Roman" w:hAnsi="Times New Roman"/>
          <w:b/>
          <w:sz w:val="24"/>
          <w:szCs w:val="24"/>
        </w:rPr>
      </w:pPr>
      <w:r w:rsidRPr="00CA17F8">
        <w:rPr>
          <w:rFonts w:ascii="Times New Roman" w:hAnsi="Times New Roman"/>
          <w:b/>
          <w:sz w:val="24"/>
          <w:szCs w:val="24"/>
        </w:rPr>
        <w:t>Основные задачи: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1) обеспечение естественного введения детей в новую для них предметную область «Математика» через усвоение элементарных норм математической речи и навыков учебной деятельности в соответствии с возрастными особенностями (счёт, вычисления, решение задач, измерения, моделирование, проведение несложных индуктивных и дедуктивных рассуждений, распознавание и изображение фигур и т. д.);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2) формирование мотивации и развитие интеллектуальных способностей учащихся для продолжения математического образования в основной школе и использования математических знаний на практике;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3) развитие математической грамотности учащихся, в том числе умение работать с информацией в различных знаково-символических формах одновременно с формированием коммуникативных УУД;</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4) формирование у детей потребности и возможностей самосовершенствования.</w:t>
      </w:r>
    </w:p>
    <w:p w:rsidR="004A78EE" w:rsidRPr="00B224BC" w:rsidRDefault="004A78EE" w:rsidP="00B224BC">
      <w:pPr>
        <w:pStyle w:val="a4"/>
        <w:rPr>
          <w:rFonts w:ascii="Times New Roman" w:hAnsi="Times New Roman"/>
          <w:color w:val="000000"/>
          <w:sz w:val="24"/>
          <w:szCs w:val="24"/>
          <w:lang w:eastAsia="ru-RU"/>
        </w:rPr>
      </w:pPr>
      <w:r w:rsidRPr="00B224BC">
        <w:rPr>
          <w:rFonts w:ascii="Times New Roman" w:hAnsi="Times New Roman"/>
          <w:sz w:val="24"/>
          <w:szCs w:val="24"/>
        </w:rPr>
        <w:t>5)</w:t>
      </w:r>
      <w:r w:rsidRPr="00B224BC">
        <w:rPr>
          <w:rFonts w:ascii="Times New Roman" w:hAnsi="Times New Roman"/>
          <w:color w:val="000000"/>
          <w:sz w:val="24"/>
          <w:szCs w:val="24"/>
          <w:lang w:eastAsia="ru-RU"/>
        </w:rPr>
        <w:t xml:space="preserve"> развитие числовой грамотности учащихся путём постепен</w:t>
      </w:r>
      <w:r w:rsidRPr="00B224BC">
        <w:rPr>
          <w:rFonts w:ascii="Times New Roman" w:hAnsi="Times New Roman"/>
          <w:color w:val="000000"/>
          <w:sz w:val="24"/>
          <w:szCs w:val="24"/>
          <w:lang w:eastAsia="ru-RU"/>
        </w:rPr>
        <w:softHyphen/>
        <w:t>ного перехода от непосредственного восприятия количества к «культурной арифметике», т. е. арифметике, опосредство</w:t>
      </w:r>
      <w:r w:rsidRPr="00B224BC">
        <w:rPr>
          <w:rFonts w:ascii="Times New Roman" w:hAnsi="Times New Roman"/>
          <w:color w:val="000000"/>
          <w:sz w:val="24"/>
          <w:szCs w:val="24"/>
          <w:lang w:eastAsia="ru-RU"/>
        </w:rPr>
        <w:softHyphen/>
        <w:t>ванной символами и знаками;</w:t>
      </w:r>
    </w:p>
    <w:p w:rsidR="004A78EE" w:rsidRPr="00B224BC" w:rsidRDefault="004A78EE" w:rsidP="00B224BC">
      <w:pPr>
        <w:pStyle w:val="a4"/>
        <w:rPr>
          <w:rFonts w:ascii="Times New Roman" w:hAnsi="Times New Roman"/>
          <w:color w:val="000000"/>
          <w:sz w:val="24"/>
          <w:szCs w:val="24"/>
          <w:lang w:eastAsia="ru-RU"/>
        </w:rPr>
      </w:pPr>
      <w:r w:rsidRPr="00B224BC">
        <w:rPr>
          <w:rFonts w:ascii="Times New Roman" w:hAnsi="Times New Roman"/>
          <w:color w:val="000000"/>
          <w:sz w:val="24"/>
          <w:szCs w:val="24"/>
          <w:lang w:eastAsia="ru-RU"/>
        </w:rPr>
        <w:t>6) формирование прочных вычислительных навыков через освоение рациональных способов действий и повышения интеллектуальной ёмкости арифметического материала;</w:t>
      </w:r>
    </w:p>
    <w:p w:rsidR="004A78EE" w:rsidRPr="00B224BC" w:rsidRDefault="004A78EE" w:rsidP="00B224BC">
      <w:pPr>
        <w:pStyle w:val="a4"/>
        <w:rPr>
          <w:rFonts w:ascii="Times New Roman" w:hAnsi="Times New Roman"/>
          <w:color w:val="000000"/>
          <w:sz w:val="24"/>
          <w:szCs w:val="24"/>
          <w:lang w:eastAsia="ru-RU"/>
        </w:rPr>
      </w:pPr>
      <w:r w:rsidRPr="00B224BC">
        <w:rPr>
          <w:rFonts w:ascii="Times New Roman" w:hAnsi="Times New Roman"/>
          <w:color w:val="000000"/>
          <w:sz w:val="24"/>
          <w:szCs w:val="24"/>
          <w:lang w:eastAsia="ru-RU"/>
        </w:rPr>
        <w:lastRenderedPageBreak/>
        <w:t>7) ознакомление с начальными геометрическими фигурами и их свойствами (на основе широкого круга геометрических представлений и развития пространственного мышления);</w:t>
      </w:r>
    </w:p>
    <w:p w:rsidR="004A78EE" w:rsidRPr="00B224BC" w:rsidRDefault="004A78EE" w:rsidP="00B224BC">
      <w:pPr>
        <w:pStyle w:val="a4"/>
        <w:rPr>
          <w:rFonts w:ascii="Times New Roman" w:hAnsi="Times New Roman"/>
          <w:color w:val="000000"/>
          <w:sz w:val="24"/>
          <w:szCs w:val="24"/>
          <w:lang w:eastAsia="ru-RU"/>
        </w:rPr>
      </w:pPr>
      <w:r w:rsidRPr="00B224BC">
        <w:rPr>
          <w:rFonts w:ascii="Times New Roman" w:hAnsi="Times New Roman"/>
          <w:color w:val="000000"/>
          <w:sz w:val="24"/>
          <w:szCs w:val="24"/>
          <w:lang w:eastAsia="ru-RU"/>
        </w:rPr>
        <w:t>8) развитие умения измерять и вычислять величины (длину, время и др.);</w:t>
      </w:r>
    </w:p>
    <w:p w:rsidR="004A78EE" w:rsidRPr="00B224BC" w:rsidRDefault="004A78EE" w:rsidP="00B224BC">
      <w:pPr>
        <w:pStyle w:val="a4"/>
        <w:rPr>
          <w:rFonts w:ascii="Times New Roman" w:hAnsi="Times New Roman"/>
          <w:color w:val="000000"/>
          <w:sz w:val="24"/>
          <w:szCs w:val="24"/>
          <w:lang w:eastAsia="ru-RU"/>
        </w:rPr>
      </w:pPr>
      <w:r w:rsidRPr="00B224BC">
        <w:rPr>
          <w:rFonts w:ascii="Times New Roman" w:hAnsi="Times New Roman"/>
          <w:color w:val="000000"/>
          <w:sz w:val="24"/>
          <w:szCs w:val="24"/>
          <w:lang w:eastAsia="ru-RU"/>
        </w:rPr>
        <w:t>9) освоение эвристических приёмов рассуждений, выбора стра</w:t>
      </w:r>
      <w:r w:rsidRPr="00B224BC">
        <w:rPr>
          <w:rFonts w:ascii="Times New Roman" w:hAnsi="Times New Roman"/>
          <w:color w:val="000000"/>
          <w:sz w:val="24"/>
          <w:szCs w:val="24"/>
          <w:lang w:eastAsia="ru-RU"/>
        </w:rPr>
        <w:softHyphen/>
        <w:t>тегии решения, анализа ситуаций и сопоставления данных в процессе решения текстовых задач;</w:t>
      </w:r>
    </w:p>
    <w:p w:rsidR="004A78EE" w:rsidRPr="00B224BC" w:rsidRDefault="004A78EE" w:rsidP="00B224BC">
      <w:pPr>
        <w:pStyle w:val="a4"/>
        <w:rPr>
          <w:rFonts w:ascii="Times New Roman" w:hAnsi="Times New Roman"/>
          <w:color w:val="000000"/>
          <w:sz w:val="24"/>
          <w:szCs w:val="24"/>
          <w:lang w:eastAsia="ru-RU"/>
        </w:rPr>
      </w:pPr>
      <w:r w:rsidRPr="00B224BC">
        <w:rPr>
          <w:rFonts w:ascii="Times New Roman" w:hAnsi="Times New Roman"/>
          <w:color w:val="000000"/>
          <w:sz w:val="24"/>
          <w:szCs w:val="24"/>
          <w:lang w:eastAsia="ru-RU"/>
        </w:rPr>
        <w:t>10) формирование умения переводить текст задач, выраженный в словесной форме, на язык математических понятий, сим</w:t>
      </w:r>
      <w:r w:rsidRPr="00B224BC">
        <w:rPr>
          <w:rFonts w:ascii="Times New Roman" w:hAnsi="Times New Roman"/>
          <w:color w:val="000000"/>
          <w:sz w:val="24"/>
          <w:szCs w:val="24"/>
          <w:lang w:eastAsia="ru-RU"/>
        </w:rPr>
        <w:softHyphen/>
        <w:t>волов, знаков и отношений;</w:t>
      </w:r>
    </w:p>
    <w:p w:rsidR="004A78EE" w:rsidRPr="00B224BC" w:rsidRDefault="004A78EE" w:rsidP="00B224BC">
      <w:pPr>
        <w:pStyle w:val="a4"/>
        <w:rPr>
          <w:rFonts w:ascii="Times New Roman" w:hAnsi="Times New Roman"/>
          <w:color w:val="000000"/>
          <w:sz w:val="24"/>
          <w:szCs w:val="24"/>
          <w:lang w:eastAsia="ru-RU"/>
        </w:rPr>
      </w:pPr>
      <w:r w:rsidRPr="00B224BC">
        <w:rPr>
          <w:rFonts w:ascii="Times New Roman" w:hAnsi="Times New Roman"/>
          <w:color w:val="000000"/>
          <w:sz w:val="24"/>
          <w:szCs w:val="24"/>
          <w:lang w:eastAsia="ru-RU"/>
        </w:rPr>
        <w:t>11) развитие речевой культуры учащихся как важнейшего ком</w:t>
      </w:r>
      <w:r w:rsidRPr="00B224BC">
        <w:rPr>
          <w:rFonts w:ascii="Times New Roman" w:hAnsi="Times New Roman"/>
          <w:color w:val="000000"/>
          <w:sz w:val="24"/>
          <w:szCs w:val="24"/>
          <w:lang w:eastAsia="ru-RU"/>
        </w:rPr>
        <w:softHyphen/>
        <w:t>понента гуманитарной культуры и средства развития лично</w:t>
      </w:r>
      <w:r w:rsidRPr="00B224BC">
        <w:rPr>
          <w:rFonts w:ascii="Times New Roman" w:hAnsi="Times New Roman"/>
          <w:color w:val="000000"/>
          <w:sz w:val="24"/>
          <w:szCs w:val="24"/>
          <w:lang w:eastAsia="ru-RU"/>
        </w:rPr>
        <w:softHyphen/>
        <w:t>сти;</w:t>
      </w:r>
    </w:p>
    <w:p w:rsidR="004A78EE" w:rsidRPr="00B224BC" w:rsidRDefault="004A78EE" w:rsidP="00B224BC">
      <w:pPr>
        <w:pStyle w:val="a4"/>
        <w:rPr>
          <w:rFonts w:ascii="Times New Roman" w:hAnsi="Times New Roman"/>
          <w:color w:val="000000"/>
          <w:sz w:val="24"/>
          <w:szCs w:val="24"/>
          <w:lang w:eastAsia="ru-RU"/>
        </w:rPr>
      </w:pPr>
      <w:r w:rsidRPr="00B224BC">
        <w:rPr>
          <w:rFonts w:ascii="Times New Roman" w:hAnsi="Times New Roman"/>
          <w:color w:val="000000"/>
          <w:sz w:val="24"/>
          <w:szCs w:val="24"/>
          <w:lang w:eastAsia="ru-RU"/>
        </w:rPr>
        <w:t>12) математическое развитие младших школьников, которое включает способность наблюдать, сравнивать, отличать глав</w:t>
      </w:r>
      <w:r w:rsidRPr="00B224BC">
        <w:rPr>
          <w:rFonts w:ascii="Times New Roman" w:hAnsi="Times New Roman"/>
          <w:color w:val="000000"/>
          <w:sz w:val="24"/>
          <w:szCs w:val="24"/>
          <w:lang w:eastAsia="ru-RU"/>
        </w:rPr>
        <w:softHyphen/>
        <w:t xml:space="preserve">ное от </w:t>
      </w:r>
      <w:proofErr w:type="gramStart"/>
      <w:r w:rsidRPr="00B224BC">
        <w:rPr>
          <w:rFonts w:ascii="Times New Roman" w:hAnsi="Times New Roman"/>
          <w:color w:val="000000"/>
          <w:sz w:val="24"/>
          <w:szCs w:val="24"/>
          <w:lang w:eastAsia="ru-RU"/>
        </w:rPr>
        <w:t>второстепенного</w:t>
      </w:r>
      <w:proofErr w:type="gramEnd"/>
      <w:r w:rsidRPr="00B224BC">
        <w:rPr>
          <w:rFonts w:ascii="Times New Roman" w:hAnsi="Times New Roman"/>
          <w:color w:val="000000"/>
          <w:sz w:val="24"/>
          <w:szCs w:val="24"/>
          <w:lang w:eastAsia="ru-RU"/>
        </w:rPr>
        <w:t>, обобщать, находить простейшие за</w:t>
      </w:r>
      <w:r w:rsidRPr="00B224BC">
        <w:rPr>
          <w:rFonts w:ascii="Times New Roman" w:hAnsi="Times New Roman"/>
          <w:color w:val="000000"/>
          <w:sz w:val="24"/>
          <w:szCs w:val="24"/>
          <w:lang w:eastAsia="ru-RU"/>
        </w:rPr>
        <w:softHyphen/>
        <w:t>кономерности, использовать догадку, строить и проверять простейшие гипотезы; проявлять интерес к математике, раз</w:t>
      </w:r>
      <w:r w:rsidRPr="00B224BC">
        <w:rPr>
          <w:rFonts w:ascii="Times New Roman" w:hAnsi="Times New Roman"/>
          <w:color w:val="000000"/>
          <w:sz w:val="24"/>
          <w:szCs w:val="24"/>
          <w:lang w:eastAsia="ru-RU"/>
        </w:rPr>
        <w:softHyphen/>
        <w:t>мышлять над этимологией математических терминов;</w:t>
      </w:r>
    </w:p>
    <w:p w:rsidR="004A78EE" w:rsidRPr="00B224BC" w:rsidRDefault="004A78EE" w:rsidP="00B224BC">
      <w:pPr>
        <w:pStyle w:val="a4"/>
        <w:rPr>
          <w:rFonts w:ascii="Times New Roman" w:hAnsi="Times New Roman"/>
          <w:color w:val="000000"/>
          <w:sz w:val="24"/>
          <w:szCs w:val="24"/>
          <w:lang w:eastAsia="ru-RU"/>
        </w:rPr>
      </w:pPr>
      <w:r w:rsidRPr="00B224BC">
        <w:rPr>
          <w:rFonts w:ascii="Times New Roman" w:hAnsi="Times New Roman"/>
          <w:color w:val="000000"/>
          <w:sz w:val="24"/>
          <w:szCs w:val="24"/>
          <w:lang w:eastAsia="ru-RU"/>
        </w:rPr>
        <w:t>13) формирование умения вести поиск информации (фактов, оснований для упорядочения, вариантов и др.);</w:t>
      </w:r>
    </w:p>
    <w:p w:rsidR="004A78EE" w:rsidRDefault="004A78EE" w:rsidP="00B224BC">
      <w:pPr>
        <w:pStyle w:val="a4"/>
        <w:rPr>
          <w:rFonts w:ascii="Times New Roman" w:hAnsi="Times New Roman"/>
          <w:color w:val="000000"/>
          <w:sz w:val="24"/>
          <w:szCs w:val="24"/>
          <w:lang w:eastAsia="ru-RU"/>
        </w:rPr>
      </w:pPr>
      <w:r w:rsidRPr="00B224BC">
        <w:rPr>
          <w:rFonts w:ascii="Times New Roman" w:hAnsi="Times New Roman"/>
          <w:color w:val="000000"/>
          <w:sz w:val="24"/>
          <w:szCs w:val="24"/>
          <w:lang w:eastAsia="ru-RU"/>
        </w:rPr>
        <w:t>14) расширение и уточнение представления об окружающем мире средствами учебного предмета, развитие умения при</w:t>
      </w:r>
      <w:r w:rsidRPr="00B224BC">
        <w:rPr>
          <w:rFonts w:ascii="Times New Roman" w:hAnsi="Times New Roman"/>
          <w:color w:val="000000"/>
          <w:sz w:val="24"/>
          <w:szCs w:val="24"/>
          <w:lang w:eastAsia="ru-RU"/>
        </w:rPr>
        <w:softHyphen/>
        <w:t>менять математические знания в повседневной практике.</w:t>
      </w:r>
    </w:p>
    <w:p w:rsidR="00A23586" w:rsidRPr="00B224BC" w:rsidRDefault="00A23586" w:rsidP="00B224BC">
      <w:pPr>
        <w:pStyle w:val="a4"/>
        <w:rPr>
          <w:rFonts w:ascii="Times New Roman" w:hAnsi="Times New Roman"/>
          <w:color w:val="000000"/>
          <w:sz w:val="24"/>
          <w:szCs w:val="24"/>
          <w:lang w:eastAsia="ru-RU"/>
        </w:rPr>
      </w:pPr>
    </w:p>
    <w:p w:rsidR="004A78EE" w:rsidRPr="00CA17F8" w:rsidRDefault="004A78EE" w:rsidP="00CA17F8">
      <w:pPr>
        <w:pStyle w:val="a4"/>
        <w:jc w:val="center"/>
        <w:rPr>
          <w:rFonts w:ascii="Times New Roman" w:hAnsi="Times New Roman"/>
          <w:b/>
          <w:color w:val="000000"/>
          <w:sz w:val="28"/>
          <w:szCs w:val="28"/>
          <w:lang w:eastAsia="ru-RU"/>
        </w:rPr>
      </w:pPr>
      <w:r w:rsidRPr="00CA17F8">
        <w:rPr>
          <w:rFonts w:ascii="Times New Roman" w:hAnsi="Times New Roman"/>
          <w:b/>
          <w:sz w:val="28"/>
          <w:szCs w:val="28"/>
          <w:lang w:eastAsia="ru-RU"/>
        </w:rPr>
        <w:t>2.Общая характеристика учебного предмета</w:t>
      </w:r>
    </w:p>
    <w:p w:rsidR="004A78EE" w:rsidRPr="00B224BC" w:rsidRDefault="004A78EE" w:rsidP="00B224BC">
      <w:pPr>
        <w:pStyle w:val="a4"/>
        <w:rPr>
          <w:rFonts w:ascii="Times New Roman" w:hAnsi="Times New Roman"/>
          <w:color w:val="000000"/>
          <w:sz w:val="24"/>
          <w:szCs w:val="24"/>
          <w:lang w:eastAsia="ru-RU"/>
        </w:rPr>
      </w:pPr>
      <w:r w:rsidRPr="00B224BC">
        <w:rPr>
          <w:rFonts w:ascii="Times New Roman" w:hAnsi="Times New Roman"/>
          <w:sz w:val="24"/>
          <w:szCs w:val="24"/>
          <w:lang w:eastAsia="ru-RU"/>
        </w:rPr>
        <w:t>Представленная в программе система обучения математике опирается на наиболее развитые в младшем школьном возрасте эмоциональный и образный</w:t>
      </w:r>
      <w:r w:rsidRPr="00B224BC">
        <w:rPr>
          <w:rFonts w:ascii="Times New Roman" w:hAnsi="Times New Roman"/>
          <w:iCs/>
          <w:sz w:val="24"/>
          <w:szCs w:val="24"/>
          <w:lang w:eastAsia="ru-RU"/>
        </w:rPr>
        <w:t>компоненты мышления</w:t>
      </w:r>
      <w:r w:rsidRPr="00B224BC">
        <w:rPr>
          <w:rFonts w:ascii="Times New Roman" w:hAnsi="Times New Roman"/>
          <w:sz w:val="24"/>
          <w:szCs w:val="24"/>
          <w:lang w:eastAsia="ru-RU"/>
        </w:rPr>
        <w:t xml:space="preserve"> ребенка и предполагает формирование математических знаний и умений на основе широкой интеграции математики с другими областями знания. </w:t>
      </w:r>
    </w:p>
    <w:p w:rsidR="004A78EE" w:rsidRPr="00B224BC" w:rsidRDefault="004A78EE" w:rsidP="00B224BC">
      <w:pPr>
        <w:pStyle w:val="a4"/>
        <w:rPr>
          <w:rFonts w:ascii="Times New Roman" w:hAnsi="Times New Roman"/>
          <w:color w:val="000000"/>
          <w:sz w:val="24"/>
          <w:szCs w:val="24"/>
          <w:lang w:eastAsia="ru-RU"/>
        </w:rPr>
      </w:pPr>
      <w:r w:rsidRPr="00B224BC">
        <w:rPr>
          <w:rFonts w:ascii="Times New Roman" w:hAnsi="Times New Roman"/>
          <w:sz w:val="24"/>
          <w:szCs w:val="24"/>
        </w:rPr>
        <w:t xml:space="preserve">Содержание обучения в программе представлено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 </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Понятие «натуральное число» формируется на основе понятия «</w:t>
      </w:r>
      <w:r w:rsidRPr="00B224BC">
        <w:rPr>
          <w:rFonts w:ascii="Times New Roman" w:hAnsi="Times New Roman"/>
          <w:iCs/>
          <w:sz w:val="24"/>
          <w:szCs w:val="24"/>
          <w:lang w:eastAsia="ru-RU"/>
        </w:rPr>
        <w:t>множество»</w:t>
      </w:r>
      <w:r w:rsidRPr="00B224BC">
        <w:rPr>
          <w:rFonts w:ascii="Times New Roman" w:hAnsi="Times New Roman"/>
          <w:i/>
          <w:iCs/>
          <w:sz w:val="24"/>
          <w:szCs w:val="24"/>
          <w:lang w:eastAsia="ru-RU"/>
        </w:rPr>
        <w:t xml:space="preserve">. </w:t>
      </w:r>
      <w:r w:rsidRPr="00B224BC">
        <w:rPr>
          <w:rFonts w:ascii="Times New Roman" w:hAnsi="Times New Roman"/>
          <w:sz w:val="24"/>
          <w:szCs w:val="24"/>
          <w:lang w:eastAsia="ru-RU"/>
        </w:rPr>
        <w:t>Оно раскрывается в результате практической работы спредметными множествами и величинами. Сначала число представлено как результат счёта, а позже — как результат измерения. Измерение величин рассматривается как операция установления соответствия между реальными предметами и множеством чисел. Тем самым устанавливается связь между натуральными числами и величинами: результат измерения величины выражается числом.</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xml:space="preserve">Расширение понятия «число», новые виды чисел, концентры вводятся постепенно в ходе </w:t>
      </w:r>
      <w:r w:rsidRPr="00B224BC">
        <w:rPr>
          <w:rFonts w:ascii="Times New Roman" w:hAnsi="Times New Roman"/>
          <w:color w:val="000000"/>
          <w:sz w:val="24"/>
          <w:szCs w:val="24"/>
          <w:lang w:eastAsia="ru-RU"/>
        </w:rPr>
        <w:t xml:space="preserve">освоения </w:t>
      </w:r>
      <w:r w:rsidRPr="00B224BC">
        <w:rPr>
          <w:rFonts w:ascii="Times New Roman" w:hAnsi="Times New Roman"/>
          <w:sz w:val="24"/>
          <w:szCs w:val="24"/>
          <w:lang w:eastAsia="ru-RU"/>
        </w:rPr>
        <w:t xml:space="preserve">счёта и измерения величин. Таким образом, прочные вычислительные навыки остаются наиважнейшими в предлагаемом курсе. Выбор остального учебного материала подчинён решению главной задачи — </w:t>
      </w:r>
      <w:r w:rsidRPr="00B224BC">
        <w:rPr>
          <w:rFonts w:ascii="Times New Roman" w:hAnsi="Times New Roman"/>
          <w:iCs/>
          <w:sz w:val="24"/>
          <w:szCs w:val="24"/>
          <w:lang w:eastAsia="ru-RU"/>
        </w:rPr>
        <w:t>отработке техники вычислений</w:t>
      </w:r>
      <w:r w:rsidRPr="00B224BC">
        <w:rPr>
          <w:rFonts w:ascii="Times New Roman" w:hAnsi="Times New Roman"/>
          <w:sz w:val="24"/>
          <w:szCs w:val="24"/>
          <w:lang w:eastAsia="ru-RU"/>
        </w:rPr>
        <w:t xml:space="preserve">. </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xml:space="preserve">Арифметические действия над целыми неотрицательными числами рассматриваются в курсе по аналогии с операциями над конечными множествами. Действия сложения и вычитания, умножения и деления изучаются совместно.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Осваивая данный курс математики, младшие школьники учатся моделировать ситуации, иллюстрирующие арифметическое действие и ход его выполнения. Для этого в курсе предусмотрены вычисления на числовом отрезке, что способствует усвоению состава числа, выработке навыков счёта группами, формированию навыка производить вычисления осознанно. </w:t>
      </w:r>
      <w:proofErr w:type="gramStart"/>
      <w:r w:rsidRPr="00B224BC">
        <w:rPr>
          <w:rFonts w:ascii="Times New Roman" w:hAnsi="Times New Roman"/>
          <w:sz w:val="24"/>
          <w:szCs w:val="24"/>
        </w:rPr>
        <w:t xml:space="preserve">Работа с числовым отрезком (или числовым лучом) позволяет </w:t>
      </w:r>
      <w:r w:rsidRPr="00B224BC">
        <w:rPr>
          <w:rFonts w:ascii="Times New Roman" w:hAnsi="Times New Roman"/>
          <w:sz w:val="24"/>
          <w:szCs w:val="24"/>
        </w:rPr>
        <w:lastRenderedPageBreak/>
        <w:t>ребёнку уже на начальном этапе обучения решать достаточно сложные примеры, глубоко понимать взаимосвязь действий сложения и вычитания, а также готовит учащихся к открытию соответствующих способов вычислений, в том числе и с переходом через десяток, решению задач на разностное сравнение и на увеличение (уменьшение) числа на несколько единиц.</w:t>
      </w:r>
      <w:proofErr w:type="gramEnd"/>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Вычисления на числовом отрезке (числовом луче) не только способствуют развитию пространственных и логических умений, но что особенно важно, обеспечивают закрепление в сознании ребёнка конкретного образа алгоритма действий, правила.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При изучении письменных способов вычислений подробно рассматриваются соответствующие алгоритмы рассуждений и порядок оформления записей.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Основная задача линии моделей и алгоритмов в данном курсе заключается в том, чтобы наряду с умением правильно проводить вычисления сформировать у учащихся умение оценивать алгоритмы, которыми они пользуются, анализировать их, видеть наиболее рациональные способы действий и объяснять их.</w:t>
      </w:r>
    </w:p>
    <w:p w:rsidR="004A78EE" w:rsidRPr="00B224BC" w:rsidRDefault="004A78EE" w:rsidP="00B224BC">
      <w:pPr>
        <w:pStyle w:val="a4"/>
        <w:rPr>
          <w:rFonts w:ascii="Times New Roman" w:hAnsi="Times New Roman"/>
          <w:sz w:val="24"/>
          <w:szCs w:val="24"/>
          <w:shd w:val="clear" w:color="auto" w:fill="B3B3B3"/>
        </w:rPr>
      </w:pPr>
      <w:r w:rsidRPr="00B224BC">
        <w:rPr>
          <w:rFonts w:ascii="Times New Roman" w:hAnsi="Times New Roman"/>
          <w:sz w:val="24"/>
          <w:szCs w:val="24"/>
        </w:rPr>
        <w:t xml:space="preserve">     Умение решать задачи — одна из главных целей обучения математике в начальной школе. В предлагаемом курсе понятие «задача» вводится не сразу, а попрошествии длительного периода подготовки.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Отсроченный порядок введения термина «задача», её основных элементов, а также повышенное внимание к процессу вычленения задачной ситуации из данного сюжета способствуют преодолению формализма в знаниях учащихся, более глубокому пониманию внешней и внутренней структуры задачи, развитию понятийного, абстрактного мышления. Ребёнок воспринимает задачу не как нечто искусственное, а как упражнение, составленное по понятным законам и правилам.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Иными словами, дети учатся выполнять действия сначала на уровне восприятия конкретных количеств, затем на уровне накопленных представлений о количестве и, наконец, на уровне объяснения применяемого алгоритма вычислений.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На основе наблюдений и опытов учащиеся знакомятся с простейшими геометрическими формами, приобретают начальные навыки изображения геометрических фигур, овладевают способами измерения длин и площадей. В ходе работы с таблицами и диаграммами у них формируются важные для практико-ориентированной математической деятельности умения, связанные с представлением, анализом и интерпретацией данных.</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Большинство геометрических понятий вводится без определений. Значительное внимание уделяется формированию умений распознавать и находить модели геометрических фигур на рисунке, среди предметов окружающей обстановки, правильно показывать геометрические фигуры на чертеже, обозначать фигуры буквами, читать обозначения.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В начале курса знакомые детям геометрические фигуры (круг, треугольник, прямоугольник, квадрат, овал) предлагаются лишь в качестве объектов для сравнения или счёта предметов. Аналогичным образом вводятся и элементы многоугольника: углы, стороны, вершины и первые наглядно-практические упражнения на сравнение предметов по размеру. Например, ещё до ознакомления с понятием «отрезок» учащиеся, выполняя упражнения, которые построены на материале, взятом из реальной жизни, учатся сравнивать длины двух предметов на глаз с использованием приёмов наложения или приложения, а затем с помощью произвольной мерки (эталона сравнения). Эти практические навыки им пригодятся в дальнейшем при изучении различных способов сравнения длин отрезков: визуально, с помощью нити, засечек на линейке, с помощью мерки или с применением циркуля и др.</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lastRenderedPageBreak/>
        <w:t xml:space="preserve">     Особое внимание в курсе уделяется различным приёмам измерения величин. Например, рассматриваются два способа нахождения длины ломаной: измерение длины каждого звена с последующим суммированием и «выпрямление» ломаной.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Элементарные геометрические представления формируются в следующем порядке: сначала дети знакомятся с топологическими свойствами фигур, а затем с проективными и метрическими.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В результате освоения курса математики у учащихся формируются общие учебные умения, они осваивают способы познавательной деятельности.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При обучении математике по данной программе в значительной степени реализуются </w:t>
      </w:r>
      <w:proofErr w:type="spellStart"/>
      <w:r w:rsidRPr="00B224BC">
        <w:rPr>
          <w:rFonts w:ascii="Times New Roman" w:hAnsi="Times New Roman"/>
          <w:sz w:val="24"/>
          <w:szCs w:val="24"/>
        </w:rPr>
        <w:t>межпредметные</w:t>
      </w:r>
      <w:proofErr w:type="spellEnd"/>
      <w:r w:rsidRPr="00B224BC">
        <w:rPr>
          <w:rFonts w:ascii="Times New Roman" w:hAnsi="Times New Roman"/>
          <w:sz w:val="24"/>
          <w:szCs w:val="24"/>
        </w:rPr>
        <w:t xml:space="preserve"> связи — с курсами русского языка, литературного чтения, технологии, окружающего мира и изобразительного искусства. </w:t>
      </w:r>
    </w:p>
    <w:p w:rsidR="004A78EE" w:rsidRPr="00B224BC" w:rsidRDefault="004A78EE" w:rsidP="00B224BC">
      <w:pPr>
        <w:pStyle w:val="a4"/>
        <w:rPr>
          <w:rFonts w:ascii="Times New Roman" w:hAnsi="Times New Roman"/>
          <w:sz w:val="24"/>
          <w:szCs w:val="24"/>
        </w:rPr>
      </w:pPr>
      <w:proofErr w:type="gramStart"/>
      <w:r w:rsidRPr="00B224BC">
        <w:rPr>
          <w:rFonts w:ascii="Times New Roman" w:hAnsi="Times New Roman"/>
          <w:sz w:val="24"/>
          <w:szCs w:val="24"/>
        </w:rPr>
        <w:t>Например, понятия, усвоенные на уроках окружающего мира, учащиеся используют при изучении мер времени (времена года, части суток, год, месяцы и др.) и операций над множествами (примеры множеств</w:t>
      </w:r>
      <w:r w:rsidRPr="00B224BC">
        <w:rPr>
          <w:rFonts w:ascii="Times New Roman" w:hAnsi="Times New Roman"/>
          <w:i/>
          <w:sz w:val="24"/>
          <w:szCs w:val="24"/>
        </w:rPr>
        <w:t xml:space="preserve">: </w:t>
      </w:r>
      <w:r w:rsidRPr="00B224BC">
        <w:rPr>
          <w:rFonts w:ascii="Times New Roman" w:hAnsi="Times New Roman"/>
          <w:sz w:val="24"/>
          <w:szCs w:val="24"/>
        </w:rPr>
        <w:t>звери, птицы, домашние животные, растения, ягоды, овощи, фрукты и т. д.), при работе с текстовыми задачами и диаграммами (определение массы животного, возраста дерева, длины реки, высоты горного массива, глубины озера, скорости полёта птицы</w:t>
      </w:r>
      <w:proofErr w:type="gramEnd"/>
      <w:r w:rsidRPr="00B224BC">
        <w:rPr>
          <w:rFonts w:ascii="Times New Roman" w:hAnsi="Times New Roman"/>
          <w:sz w:val="24"/>
          <w:szCs w:val="24"/>
        </w:rPr>
        <w:t xml:space="preserve"> и др.). Знания и умения, приобретаемые учащимися на уроках технологии и изобразительного искусства, используются в курсе начальной математики при изготовлении моделей фигур, построении диаграмм, составлении и раскрашивании орнаментов, выполнении чертежей, схем и рисунков к </w:t>
      </w:r>
      <w:proofErr w:type="gramStart"/>
      <w:r w:rsidRPr="00B224BC">
        <w:rPr>
          <w:rFonts w:ascii="Times New Roman" w:hAnsi="Times New Roman"/>
          <w:sz w:val="24"/>
          <w:szCs w:val="24"/>
        </w:rPr>
        <w:t>текстовым</w:t>
      </w:r>
      <w:proofErr w:type="gramEnd"/>
      <w:r w:rsidRPr="00B224BC">
        <w:rPr>
          <w:rFonts w:ascii="Times New Roman" w:hAnsi="Times New Roman"/>
          <w:sz w:val="24"/>
          <w:szCs w:val="24"/>
        </w:rPr>
        <w:t xml:space="preserve"> задачами др.</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При изучении курса формируется установка на безопасный, здоровый образ жизни, мотивация к творческому труду, к работе на результат. Решая задачи об отдыхе во время каникул, о посещении театров и библиотек, о разнообразных увлечениях (коллекционирование марок, открыток, разведение комнатных цветов, аквариумных рыбок и др.), учащиеся получают возможность обсудить проблемы, связанные с безопасностью и здоровьем, активным отдыхом и др.</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Освоение содержания данного курса побуждает младших школьников использовать не только собственный опыт, но и воображение: от фактического опыта и эксперимента — к активному самостоятельному мысленному эксперименту с образом, являющемуся важным элементом творческого подхода к решению математических проблем. </w:t>
      </w:r>
    </w:p>
    <w:p w:rsidR="004A78EE" w:rsidRDefault="004A78EE" w:rsidP="00B224BC">
      <w:pPr>
        <w:pStyle w:val="a4"/>
        <w:rPr>
          <w:rFonts w:ascii="Times New Roman" w:hAnsi="Times New Roman"/>
          <w:sz w:val="24"/>
          <w:szCs w:val="24"/>
        </w:rPr>
      </w:pPr>
      <w:r w:rsidRPr="00B224BC">
        <w:rPr>
          <w:rFonts w:ascii="Times New Roman" w:hAnsi="Times New Roman"/>
          <w:sz w:val="24"/>
          <w:szCs w:val="24"/>
        </w:rPr>
        <w:t>Кроме того, у учащихся формируется устойчивое внимание, умение сосредотачиваться.</w:t>
      </w:r>
    </w:p>
    <w:p w:rsidR="00A23586" w:rsidRPr="00B224BC" w:rsidRDefault="00A23586" w:rsidP="00B224BC">
      <w:pPr>
        <w:pStyle w:val="a4"/>
        <w:rPr>
          <w:rFonts w:ascii="Times New Roman" w:hAnsi="Times New Roman"/>
          <w:sz w:val="24"/>
          <w:szCs w:val="24"/>
        </w:rPr>
      </w:pPr>
    </w:p>
    <w:p w:rsidR="004A78EE" w:rsidRPr="00CA17F8" w:rsidRDefault="004A78EE" w:rsidP="00CA17F8">
      <w:pPr>
        <w:pStyle w:val="a4"/>
        <w:jc w:val="center"/>
        <w:rPr>
          <w:rFonts w:ascii="Times New Roman" w:hAnsi="Times New Roman"/>
          <w:b/>
          <w:sz w:val="28"/>
          <w:szCs w:val="28"/>
          <w:lang w:eastAsia="ru-RU"/>
        </w:rPr>
      </w:pPr>
      <w:r w:rsidRPr="00CA17F8">
        <w:rPr>
          <w:rFonts w:ascii="Times New Roman" w:hAnsi="Times New Roman"/>
          <w:b/>
          <w:sz w:val="28"/>
          <w:szCs w:val="28"/>
          <w:lang w:eastAsia="ru-RU"/>
        </w:rPr>
        <w:t>3.Описание места учебного предмета в учебном плане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На изучение курса математики в каждом классе начальной школы отводится 4 часа в неделю, всего 540 часов.</w:t>
      </w:r>
    </w:p>
    <w:p w:rsidR="004A78EE" w:rsidRPr="00B224BC" w:rsidRDefault="004A78EE" w:rsidP="00B224BC">
      <w:pPr>
        <w:pStyle w:val="a4"/>
        <w:rPr>
          <w:rFonts w:ascii="Times New Roman" w:hAnsi="Times New Roman"/>
          <w:color w:val="00000A"/>
          <w:sz w:val="24"/>
          <w:szCs w:val="24"/>
          <w:lang w:eastAsia="ru-RU"/>
        </w:rPr>
      </w:pPr>
      <w:proofErr w:type="gramStart"/>
      <w:r w:rsidRPr="00B224BC">
        <w:rPr>
          <w:rFonts w:ascii="Times New Roman" w:hAnsi="Times New Roman"/>
          <w:color w:val="00000A"/>
          <w:sz w:val="24"/>
          <w:szCs w:val="24"/>
          <w:lang w:eastAsia="ru-RU"/>
        </w:rPr>
        <w:t>1 класс — 132 ч (33 учебные недели:Iч-36ч,IIч- 28ч,IIIч- 40ч, IVч- 28ч.)</w:t>
      </w:r>
      <w:proofErr w:type="gramEnd"/>
    </w:p>
    <w:p w:rsidR="00A23586" w:rsidRDefault="004A78EE" w:rsidP="00A23586">
      <w:pPr>
        <w:pStyle w:val="a4"/>
        <w:jc w:val="center"/>
        <w:rPr>
          <w:rFonts w:ascii="Times New Roman" w:hAnsi="Times New Roman"/>
          <w:color w:val="00000A"/>
          <w:sz w:val="24"/>
          <w:szCs w:val="24"/>
          <w:lang w:eastAsia="ru-RU"/>
        </w:rPr>
      </w:pPr>
      <w:proofErr w:type="gramStart"/>
      <w:r w:rsidRPr="00B224BC">
        <w:rPr>
          <w:rFonts w:ascii="Times New Roman" w:hAnsi="Times New Roman"/>
          <w:color w:val="00000A"/>
          <w:sz w:val="24"/>
          <w:szCs w:val="24"/>
          <w:lang w:eastAsia="ru-RU"/>
        </w:rPr>
        <w:t>2 класс — 136 ч (34 учебные недели), 3 класс — 136 ч (34 учебные недели), 4 класс —136 ч (34 учебные недели:</w:t>
      </w:r>
      <w:proofErr w:type="gramEnd"/>
      <w:r w:rsidRPr="00B224BC">
        <w:rPr>
          <w:rFonts w:ascii="Times New Roman" w:hAnsi="Times New Roman"/>
          <w:color w:val="00000A"/>
          <w:sz w:val="24"/>
          <w:szCs w:val="24"/>
          <w:lang w:eastAsia="ru-RU"/>
        </w:rPr>
        <w:t>Iч-36ч,II</w:t>
      </w:r>
      <w:proofErr w:type="gramStart"/>
      <w:r w:rsidRPr="00B224BC">
        <w:rPr>
          <w:rFonts w:ascii="Times New Roman" w:hAnsi="Times New Roman"/>
          <w:color w:val="00000A"/>
          <w:sz w:val="24"/>
          <w:szCs w:val="24"/>
          <w:lang w:eastAsia="ru-RU"/>
        </w:rPr>
        <w:t>ч</w:t>
      </w:r>
      <w:proofErr w:type="gramEnd"/>
      <w:r w:rsidRPr="00B224BC">
        <w:rPr>
          <w:rFonts w:ascii="Times New Roman" w:hAnsi="Times New Roman"/>
          <w:color w:val="00000A"/>
          <w:sz w:val="24"/>
          <w:szCs w:val="24"/>
          <w:lang w:eastAsia="ru-RU"/>
        </w:rPr>
        <w:t xml:space="preserve">- 28ч,IIIч- 40ч, </w:t>
      </w:r>
    </w:p>
    <w:p w:rsidR="004A78EE" w:rsidRDefault="004A78EE" w:rsidP="00A23586">
      <w:pPr>
        <w:pStyle w:val="a4"/>
        <w:rPr>
          <w:rFonts w:ascii="Times New Roman" w:hAnsi="Times New Roman"/>
          <w:color w:val="00000A"/>
          <w:sz w:val="24"/>
          <w:szCs w:val="24"/>
          <w:lang w:eastAsia="ru-RU"/>
        </w:rPr>
      </w:pPr>
      <w:proofErr w:type="spellStart"/>
      <w:proofErr w:type="gramStart"/>
      <w:r w:rsidRPr="00B224BC">
        <w:rPr>
          <w:rFonts w:ascii="Times New Roman" w:hAnsi="Times New Roman"/>
          <w:color w:val="00000A"/>
          <w:sz w:val="24"/>
          <w:szCs w:val="24"/>
          <w:lang w:eastAsia="ru-RU"/>
        </w:rPr>
        <w:t>IVч</w:t>
      </w:r>
      <w:proofErr w:type="spellEnd"/>
      <w:r w:rsidRPr="00B224BC">
        <w:rPr>
          <w:rFonts w:ascii="Times New Roman" w:hAnsi="Times New Roman"/>
          <w:color w:val="00000A"/>
          <w:sz w:val="24"/>
          <w:szCs w:val="24"/>
          <w:lang w:eastAsia="ru-RU"/>
        </w:rPr>
        <w:t>- 32ч.)</w:t>
      </w:r>
      <w:proofErr w:type="gramEnd"/>
    </w:p>
    <w:p w:rsidR="00A23586" w:rsidRPr="00A23586" w:rsidRDefault="00A23586" w:rsidP="00A23586">
      <w:pPr>
        <w:pStyle w:val="a4"/>
        <w:rPr>
          <w:rFonts w:ascii="Times New Roman" w:hAnsi="Times New Roman"/>
          <w:b/>
          <w:color w:val="00000A"/>
          <w:sz w:val="28"/>
          <w:szCs w:val="28"/>
          <w:lang w:eastAsia="ru-RU"/>
        </w:rPr>
      </w:pPr>
    </w:p>
    <w:p w:rsidR="004A78EE" w:rsidRPr="00A23586" w:rsidRDefault="004A78EE" w:rsidP="00A23586">
      <w:pPr>
        <w:pStyle w:val="a4"/>
        <w:jc w:val="center"/>
        <w:rPr>
          <w:rFonts w:ascii="Times New Roman" w:hAnsi="Times New Roman"/>
          <w:b/>
          <w:sz w:val="28"/>
          <w:szCs w:val="28"/>
          <w:lang w:eastAsia="ru-RU"/>
        </w:rPr>
      </w:pPr>
      <w:r w:rsidRPr="00A23586">
        <w:rPr>
          <w:rFonts w:ascii="Times New Roman" w:hAnsi="Times New Roman"/>
          <w:b/>
          <w:sz w:val="28"/>
          <w:szCs w:val="28"/>
          <w:lang w:eastAsia="ru-RU"/>
        </w:rPr>
        <w:t>4.Описание ценностных ориентиров содержания</w:t>
      </w:r>
      <w:r w:rsidR="00242DEC" w:rsidRPr="00A23586">
        <w:rPr>
          <w:rFonts w:ascii="Times New Roman" w:hAnsi="Times New Roman"/>
          <w:b/>
          <w:sz w:val="28"/>
          <w:szCs w:val="28"/>
          <w:lang w:eastAsia="ru-RU"/>
        </w:rPr>
        <w:t xml:space="preserve"> предмета, курса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В основе учебно-воспитательного процесса лежат следующие </w:t>
      </w:r>
      <w:r w:rsidRPr="00B224BC">
        <w:rPr>
          <w:rFonts w:ascii="Times New Roman" w:hAnsi="Times New Roman"/>
          <w:sz w:val="24"/>
          <w:szCs w:val="24"/>
          <w:u w:val="single"/>
        </w:rPr>
        <w:t>ценности математики</w:t>
      </w:r>
      <w:r w:rsidRPr="00B224BC">
        <w:rPr>
          <w:rFonts w:ascii="Times New Roman" w:hAnsi="Times New Roman"/>
          <w:sz w:val="24"/>
          <w:szCs w:val="24"/>
        </w:rPr>
        <w:t>:</w:t>
      </w:r>
    </w:p>
    <w:p w:rsidR="004A78EE" w:rsidRPr="00B224BC" w:rsidRDefault="004A78EE" w:rsidP="00B55230">
      <w:pPr>
        <w:pStyle w:val="a4"/>
        <w:numPr>
          <w:ilvl w:val="0"/>
          <w:numId w:val="21"/>
        </w:numPr>
        <w:rPr>
          <w:rFonts w:ascii="Times New Roman" w:hAnsi="Times New Roman"/>
          <w:sz w:val="24"/>
          <w:szCs w:val="24"/>
        </w:rPr>
      </w:pPr>
      <w:r w:rsidRPr="00B224BC">
        <w:rPr>
          <w:rFonts w:ascii="Times New Roman" w:hAnsi="Times New Roman"/>
          <w:sz w:val="24"/>
          <w:szCs w:val="24"/>
        </w:rPr>
        <w:lastRenderedPageBreak/>
        <w:t>понимание математических отношений является средством познания закономерностей существования окружающего мира, фактов, процессов и явлений, происходящих в природе и в обществе (хронология событий, протяженность по времени, образование целого из частей, изменение формы, размера и т.д.);</w:t>
      </w:r>
    </w:p>
    <w:p w:rsidR="004A78EE" w:rsidRPr="00B224BC" w:rsidRDefault="004A78EE" w:rsidP="00B55230">
      <w:pPr>
        <w:pStyle w:val="a4"/>
        <w:numPr>
          <w:ilvl w:val="0"/>
          <w:numId w:val="21"/>
        </w:numPr>
        <w:rPr>
          <w:rFonts w:ascii="Times New Roman" w:hAnsi="Times New Roman"/>
          <w:sz w:val="24"/>
          <w:szCs w:val="24"/>
        </w:rPr>
      </w:pPr>
      <w:r w:rsidRPr="00B224BC">
        <w:rPr>
          <w:rFonts w:ascii="Times New Roman" w:hAnsi="Times New Roman"/>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объектов природы);</w:t>
      </w:r>
    </w:p>
    <w:p w:rsidR="004A78EE" w:rsidRPr="00B224BC" w:rsidRDefault="004A78EE" w:rsidP="00B55230">
      <w:pPr>
        <w:pStyle w:val="a4"/>
        <w:numPr>
          <w:ilvl w:val="0"/>
          <w:numId w:val="21"/>
        </w:numPr>
        <w:rPr>
          <w:rFonts w:ascii="Times New Roman" w:hAnsi="Times New Roman"/>
          <w:sz w:val="24"/>
          <w:szCs w:val="24"/>
        </w:rPr>
      </w:pPr>
      <w:r w:rsidRPr="00B224BC">
        <w:rPr>
          <w:rFonts w:ascii="Times New Roman" w:hAnsi="Times New Roman"/>
          <w:sz w:val="24"/>
          <w:szCs w:val="24"/>
        </w:rPr>
        <w:t xml:space="preserve">владение математическим языком, алгоритмами, элементами математической логики позволяет ученику совершенствовать коммуникативную деятельность (аргументировать свою точку зрения, строить логические цепочки рассуждений; </w:t>
      </w:r>
    </w:p>
    <w:p w:rsidR="004A78EE" w:rsidRPr="00B224BC" w:rsidRDefault="004A78EE" w:rsidP="00B55230">
      <w:pPr>
        <w:pStyle w:val="a4"/>
        <w:numPr>
          <w:ilvl w:val="0"/>
          <w:numId w:val="21"/>
        </w:numPr>
        <w:rPr>
          <w:rFonts w:ascii="Times New Roman" w:hAnsi="Times New Roman"/>
          <w:sz w:val="24"/>
          <w:szCs w:val="24"/>
        </w:rPr>
      </w:pPr>
      <w:r w:rsidRPr="00B224BC">
        <w:rPr>
          <w:rFonts w:ascii="Times New Roman" w:hAnsi="Times New Roman"/>
          <w:sz w:val="24"/>
          <w:szCs w:val="24"/>
        </w:rPr>
        <w:t>опровергать или подтверждать истинность предположения).</w:t>
      </w:r>
    </w:p>
    <w:p w:rsidR="004A78EE" w:rsidRPr="00B224BC" w:rsidRDefault="004A78EE" w:rsidP="00B55230">
      <w:pPr>
        <w:pStyle w:val="a4"/>
        <w:numPr>
          <w:ilvl w:val="0"/>
          <w:numId w:val="21"/>
        </w:numPr>
        <w:rPr>
          <w:rFonts w:ascii="Times New Roman" w:hAnsi="Times New Roman"/>
          <w:sz w:val="24"/>
          <w:szCs w:val="24"/>
        </w:rPr>
      </w:pPr>
      <w:r w:rsidRPr="00B224BC">
        <w:rPr>
          <w:rStyle w:val="Bodytext10"/>
          <w:rFonts w:ascii="Times New Roman" w:hAnsi="Times New Roman"/>
          <w:sz w:val="24"/>
          <w:szCs w:val="24"/>
        </w:rPr>
        <w:t>овладение эвристическими приёмами мыслительной дея</w:t>
      </w:r>
      <w:r w:rsidRPr="00B224BC">
        <w:rPr>
          <w:rStyle w:val="Bodytext10"/>
          <w:rFonts w:ascii="Times New Roman" w:hAnsi="Times New Roman"/>
          <w:sz w:val="24"/>
          <w:szCs w:val="24"/>
        </w:rPr>
        <w:softHyphen/>
        <w:t>тельности (сравнение, обобщение, конкретизация, перебор, рассмотрение частных случаев, метод проб и ошибок, рас</w:t>
      </w:r>
      <w:r w:rsidRPr="00B224BC">
        <w:rPr>
          <w:rStyle w:val="Bodytext10"/>
          <w:rFonts w:ascii="Times New Roman" w:hAnsi="Times New Roman"/>
          <w:sz w:val="24"/>
          <w:szCs w:val="24"/>
        </w:rPr>
        <w:softHyphen/>
        <w:t>суждение по аналогии и др.) необходимо ученику для само</w:t>
      </w:r>
      <w:r w:rsidRPr="00B224BC">
        <w:rPr>
          <w:rStyle w:val="Bodytext10"/>
          <w:rFonts w:ascii="Times New Roman" w:hAnsi="Times New Roman"/>
          <w:sz w:val="24"/>
          <w:szCs w:val="24"/>
        </w:rPr>
        <w:softHyphen/>
        <w:t>стоятельного управления процессом решения творческих за</w:t>
      </w:r>
      <w:r w:rsidRPr="00B224BC">
        <w:rPr>
          <w:rStyle w:val="Bodytext10"/>
          <w:rFonts w:ascii="Times New Roman" w:hAnsi="Times New Roman"/>
          <w:sz w:val="24"/>
          <w:szCs w:val="24"/>
        </w:rPr>
        <w:softHyphen/>
        <w:t xml:space="preserve">дач, применения знаний в новых, необычных ситуациях, в том числе и при решении задач </w:t>
      </w:r>
      <w:proofErr w:type="spellStart"/>
      <w:r w:rsidRPr="00B224BC">
        <w:rPr>
          <w:rStyle w:val="Bodytext10"/>
          <w:rFonts w:ascii="Times New Roman" w:hAnsi="Times New Roman"/>
          <w:sz w:val="24"/>
          <w:szCs w:val="24"/>
        </w:rPr>
        <w:t>межпредметного</w:t>
      </w:r>
      <w:proofErr w:type="spellEnd"/>
      <w:r w:rsidRPr="00B224BC">
        <w:rPr>
          <w:rStyle w:val="Bodytext10"/>
          <w:rFonts w:ascii="Times New Roman" w:hAnsi="Times New Roman"/>
          <w:sz w:val="24"/>
          <w:szCs w:val="24"/>
        </w:rPr>
        <w:t xml:space="preserve"> и прак</w:t>
      </w:r>
      <w:r w:rsidRPr="00B224BC">
        <w:rPr>
          <w:rStyle w:val="Bodytext10"/>
          <w:rFonts w:ascii="Times New Roman" w:hAnsi="Times New Roman"/>
          <w:sz w:val="24"/>
          <w:szCs w:val="24"/>
        </w:rPr>
        <w:softHyphen/>
        <w:t>тического характера.</w:t>
      </w:r>
    </w:p>
    <w:p w:rsidR="004A78EE" w:rsidRPr="00B224BC" w:rsidRDefault="004A78EE" w:rsidP="00B224BC">
      <w:pPr>
        <w:pStyle w:val="a4"/>
        <w:rPr>
          <w:rFonts w:ascii="Times New Roman" w:hAnsi="Times New Roman"/>
          <w:sz w:val="24"/>
          <w:szCs w:val="24"/>
        </w:rPr>
      </w:pPr>
    </w:p>
    <w:p w:rsidR="004A78EE" w:rsidRPr="00B55230" w:rsidRDefault="004A78EE" w:rsidP="00B55230">
      <w:pPr>
        <w:pStyle w:val="a4"/>
        <w:jc w:val="center"/>
        <w:rPr>
          <w:rFonts w:ascii="Times New Roman" w:hAnsi="Times New Roman"/>
          <w:b/>
          <w:sz w:val="28"/>
          <w:szCs w:val="28"/>
        </w:rPr>
      </w:pPr>
      <w:r w:rsidRPr="00B55230">
        <w:rPr>
          <w:rFonts w:ascii="Times New Roman" w:hAnsi="Times New Roman"/>
          <w:b/>
          <w:sz w:val="28"/>
          <w:szCs w:val="28"/>
        </w:rPr>
        <w:t xml:space="preserve">5.Личностные, </w:t>
      </w:r>
      <w:proofErr w:type="spellStart"/>
      <w:r w:rsidRPr="00B55230">
        <w:rPr>
          <w:rFonts w:ascii="Times New Roman" w:hAnsi="Times New Roman"/>
          <w:b/>
          <w:sz w:val="28"/>
          <w:szCs w:val="28"/>
        </w:rPr>
        <w:t>метапредметные</w:t>
      </w:r>
      <w:proofErr w:type="spellEnd"/>
      <w:r w:rsidRPr="00B55230">
        <w:rPr>
          <w:rFonts w:ascii="Times New Roman" w:hAnsi="Times New Roman"/>
          <w:b/>
          <w:sz w:val="28"/>
          <w:szCs w:val="28"/>
        </w:rPr>
        <w:t xml:space="preserve"> и предметные результаты </w:t>
      </w:r>
      <w:r w:rsidR="00242DEC" w:rsidRPr="00B55230">
        <w:rPr>
          <w:rFonts w:ascii="Times New Roman" w:hAnsi="Times New Roman"/>
          <w:b/>
          <w:sz w:val="28"/>
          <w:szCs w:val="28"/>
        </w:rPr>
        <w:t xml:space="preserve">освоения </w:t>
      </w:r>
      <w:r w:rsidRPr="00B55230">
        <w:rPr>
          <w:rFonts w:ascii="Times New Roman" w:hAnsi="Times New Roman"/>
          <w:b/>
          <w:sz w:val="28"/>
          <w:szCs w:val="28"/>
        </w:rPr>
        <w:t>курса</w:t>
      </w:r>
    </w:p>
    <w:p w:rsidR="000531E7" w:rsidRPr="00B224BC" w:rsidRDefault="000531E7" w:rsidP="00B224BC">
      <w:pPr>
        <w:pStyle w:val="a4"/>
        <w:rPr>
          <w:rFonts w:ascii="Times New Roman" w:hAnsi="Times New Roman"/>
          <w:color w:val="000000"/>
          <w:sz w:val="24"/>
          <w:szCs w:val="24"/>
          <w:lang w:eastAsia="ru-RU"/>
        </w:rPr>
      </w:pPr>
      <w:r w:rsidRPr="00B224BC">
        <w:rPr>
          <w:rFonts w:ascii="Times New Roman" w:hAnsi="Times New Roman"/>
          <w:color w:val="000000"/>
          <w:sz w:val="24"/>
          <w:szCs w:val="24"/>
          <w:lang w:eastAsia="ru-RU"/>
        </w:rPr>
        <w:t xml:space="preserve">Программа направлена на достижение </w:t>
      </w:r>
      <w:proofErr w:type="gramStart"/>
      <w:r w:rsidRPr="00B224BC">
        <w:rPr>
          <w:rFonts w:ascii="Times New Roman" w:hAnsi="Times New Roman"/>
          <w:color w:val="000000"/>
          <w:sz w:val="24"/>
          <w:szCs w:val="24"/>
          <w:lang w:eastAsia="ru-RU"/>
        </w:rPr>
        <w:t>обучающимися</w:t>
      </w:r>
      <w:proofErr w:type="gramEnd"/>
      <w:r w:rsidRPr="00B224BC">
        <w:rPr>
          <w:rFonts w:ascii="Times New Roman" w:hAnsi="Times New Roman"/>
          <w:color w:val="000000"/>
          <w:sz w:val="24"/>
          <w:szCs w:val="24"/>
          <w:lang w:eastAsia="ru-RU"/>
        </w:rPr>
        <w:t xml:space="preserve"> следую</w:t>
      </w:r>
      <w:r w:rsidRPr="00B224BC">
        <w:rPr>
          <w:rFonts w:ascii="Times New Roman" w:hAnsi="Times New Roman"/>
          <w:color w:val="000000"/>
          <w:sz w:val="24"/>
          <w:szCs w:val="24"/>
          <w:lang w:eastAsia="ru-RU"/>
        </w:rPr>
        <w:softHyphen/>
        <w:t xml:space="preserve">щих личностных, </w:t>
      </w:r>
      <w:proofErr w:type="spellStart"/>
      <w:r w:rsidRPr="00B224BC">
        <w:rPr>
          <w:rFonts w:ascii="Times New Roman" w:hAnsi="Times New Roman"/>
          <w:color w:val="000000"/>
          <w:sz w:val="24"/>
          <w:szCs w:val="24"/>
          <w:lang w:eastAsia="ru-RU"/>
        </w:rPr>
        <w:t>метапредметных</w:t>
      </w:r>
      <w:proofErr w:type="spellEnd"/>
      <w:r w:rsidRPr="00B224BC">
        <w:rPr>
          <w:rFonts w:ascii="Times New Roman" w:hAnsi="Times New Roman"/>
          <w:color w:val="000000"/>
          <w:sz w:val="24"/>
          <w:szCs w:val="24"/>
          <w:lang w:eastAsia="ru-RU"/>
        </w:rPr>
        <w:t xml:space="preserve"> и предметных результатов:</w:t>
      </w:r>
    </w:p>
    <w:p w:rsidR="000531E7" w:rsidRPr="00B55230" w:rsidRDefault="000531E7" w:rsidP="00B224BC">
      <w:pPr>
        <w:pStyle w:val="a4"/>
        <w:rPr>
          <w:rFonts w:ascii="Times New Roman" w:eastAsia="Trebuchet MS" w:hAnsi="Times New Roman"/>
          <w:b/>
          <w:color w:val="000000"/>
          <w:sz w:val="24"/>
          <w:szCs w:val="24"/>
          <w:lang w:eastAsia="ru-RU"/>
        </w:rPr>
      </w:pPr>
      <w:bookmarkStart w:id="4" w:name="bookmark15"/>
      <w:r w:rsidRPr="00B55230">
        <w:rPr>
          <w:rFonts w:ascii="Times New Roman" w:eastAsia="Trebuchet MS" w:hAnsi="Times New Roman"/>
          <w:b/>
          <w:color w:val="000000"/>
          <w:sz w:val="24"/>
          <w:szCs w:val="24"/>
          <w:lang w:eastAsia="ru-RU"/>
        </w:rPr>
        <w:t>Личностные результаты</w:t>
      </w:r>
      <w:bookmarkEnd w:id="4"/>
    </w:p>
    <w:p w:rsidR="000531E7" w:rsidRPr="00B224BC" w:rsidRDefault="000531E7" w:rsidP="00B55230">
      <w:pPr>
        <w:pStyle w:val="a4"/>
        <w:numPr>
          <w:ilvl w:val="0"/>
          <w:numId w:val="23"/>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Развитие мотивов учебной деятельности и формирование личностного смысла учения.</w:t>
      </w:r>
    </w:p>
    <w:p w:rsidR="000531E7" w:rsidRPr="00B224BC" w:rsidRDefault="000531E7" w:rsidP="00B55230">
      <w:pPr>
        <w:pStyle w:val="a4"/>
        <w:numPr>
          <w:ilvl w:val="0"/>
          <w:numId w:val="23"/>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Формирование эстетических потребностей, ценностей и чувств.</w:t>
      </w:r>
    </w:p>
    <w:p w:rsidR="000531E7" w:rsidRPr="00B224BC" w:rsidRDefault="000531E7" w:rsidP="00B55230">
      <w:pPr>
        <w:pStyle w:val="a4"/>
        <w:numPr>
          <w:ilvl w:val="0"/>
          <w:numId w:val="23"/>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Развитие этических чувств, доброжелательности и эмоцио</w:t>
      </w:r>
      <w:r w:rsidRPr="00B224BC">
        <w:rPr>
          <w:rFonts w:ascii="Times New Roman" w:hAnsi="Times New Roman"/>
          <w:color w:val="000000"/>
          <w:sz w:val="24"/>
          <w:szCs w:val="24"/>
          <w:lang w:eastAsia="ru-RU"/>
        </w:rPr>
        <w:softHyphen/>
        <w:t>нально-нравственной отзывчивости, понимания чу</w:t>
      </w:r>
      <w:proofErr w:type="gramStart"/>
      <w:r w:rsidRPr="00B224BC">
        <w:rPr>
          <w:rFonts w:ascii="Times New Roman" w:hAnsi="Times New Roman"/>
          <w:color w:val="000000"/>
          <w:sz w:val="24"/>
          <w:szCs w:val="24"/>
          <w:lang w:eastAsia="ru-RU"/>
        </w:rPr>
        <w:t>вств др</w:t>
      </w:r>
      <w:proofErr w:type="gramEnd"/>
      <w:r w:rsidRPr="00B224BC">
        <w:rPr>
          <w:rFonts w:ascii="Times New Roman" w:hAnsi="Times New Roman"/>
          <w:color w:val="000000"/>
          <w:sz w:val="24"/>
          <w:szCs w:val="24"/>
          <w:lang w:eastAsia="ru-RU"/>
        </w:rPr>
        <w:t>у</w:t>
      </w:r>
      <w:r w:rsidRPr="00B224BC">
        <w:rPr>
          <w:rFonts w:ascii="Times New Roman" w:hAnsi="Times New Roman"/>
          <w:color w:val="000000"/>
          <w:sz w:val="24"/>
          <w:szCs w:val="24"/>
          <w:lang w:eastAsia="ru-RU"/>
        </w:rPr>
        <w:softHyphen/>
        <w:t>гих людей и сопереживания им.</w:t>
      </w:r>
    </w:p>
    <w:p w:rsidR="000531E7" w:rsidRPr="00B224BC" w:rsidRDefault="000531E7" w:rsidP="00B55230">
      <w:pPr>
        <w:pStyle w:val="a4"/>
        <w:numPr>
          <w:ilvl w:val="0"/>
          <w:numId w:val="23"/>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 xml:space="preserve">Развитие навыков сотрудничества </w:t>
      </w:r>
      <w:proofErr w:type="gramStart"/>
      <w:r w:rsidRPr="00B224BC">
        <w:rPr>
          <w:rFonts w:ascii="Times New Roman" w:hAnsi="Times New Roman"/>
          <w:color w:val="000000"/>
          <w:sz w:val="24"/>
          <w:szCs w:val="24"/>
          <w:lang w:eastAsia="ru-RU"/>
        </w:rPr>
        <w:t>со</w:t>
      </w:r>
      <w:proofErr w:type="gramEnd"/>
      <w:r w:rsidRPr="00B224BC">
        <w:rPr>
          <w:rFonts w:ascii="Times New Roman" w:hAnsi="Times New Roman"/>
          <w:color w:val="000000"/>
          <w:sz w:val="24"/>
          <w:szCs w:val="24"/>
          <w:lang w:eastAsia="ru-RU"/>
        </w:rPr>
        <w:t xml:space="preserve"> взрослыми и сверстни</w:t>
      </w:r>
      <w:r w:rsidRPr="00B224BC">
        <w:rPr>
          <w:rFonts w:ascii="Times New Roman" w:hAnsi="Times New Roman"/>
          <w:color w:val="000000"/>
          <w:sz w:val="24"/>
          <w:szCs w:val="24"/>
          <w:lang w:eastAsia="ru-RU"/>
        </w:rPr>
        <w:softHyphen/>
        <w:t>ками в разных социальных ситуациях, умения не создавать конфликтов и находить выходы из спорных ситуаций.</w:t>
      </w:r>
    </w:p>
    <w:p w:rsidR="000531E7" w:rsidRPr="00B224BC" w:rsidRDefault="000531E7" w:rsidP="00B55230">
      <w:pPr>
        <w:pStyle w:val="a4"/>
        <w:numPr>
          <w:ilvl w:val="0"/>
          <w:numId w:val="23"/>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Формирование установки на безопасный, здоровый образ жизни, наличие мотивации к творческому труду, работе на результат.</w:t>
      </w:r>
    </w:p>
    <w:p w:rsidR="000531E7" w:rsidRPr="00B55230" w:rsidRDefault="000531E7" w:rsidP="00B224BC">
      <w:pPr>
        <w:pStyle w:val="a4"/>
        <w:rPr>
          <w:rFonts w:ascii="Times New Roman" w:eastAsia="Trebuchet MS" w:hAnsi="Times New Roman"/>
          <w:b/>
          <w:color w:val="000000"/>
          <w:sz w:val="24"/>
          <w:szCs w:val="24"/>
          <w:lang w:eastAsia="ru-RU"/>
        </w:rPr>
      </w:pPr>
      <w:bookmarkStart w:id="5" w:name="bookmark16"/>
      <w:proofErr w:type="spellStart"/>
      <w:r w:rsidRPr="00B55230">
        <w:rPr>
          <w:rFonts w:ascii="Times New Roman" w:eastAsia="Trebuchet MS" w:hAnsi="Times New Roman"/>
          <w:b/>
          <w:color w:val="000000"/>
          <w:sz w:val="24"/>
          <w:szCs w:val="24"/>
          <w:lang w:eastAsia="ru-RU"/>
        </w:rPr>
        <w:t>Метапредметные</w:t>
      </w:r>
      <w:proofErr w:type="spellEnd"/>
      <w:r w:rsidRPr="00B55230">
        <w:rPr>
          <w:rFonts w:ascii="Times New Roman" w:eastAsia="Trebuchet MS" w:hAnsi="Times New Roman"/>
          <w:b/>
          <w:color w:val="000000"/>
          <w:sz w:val="24"/>
          <w:szCs w:val="24"/>
          <w:lang w:eastAsia="ru-RU"/>
        </w:rPr>
        <w:t xml:space="preserve"> результаты</w:t>
      </w:r>
      <w:bookmarkEnd w:id="5"/>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Овладение способностью принимать и сохранять цели и задачи учебной деятельности, искать средства её осущест</w:t>
      </w:r>
      <w:r w:rsidRPr="00B224BC">
        <w:rPr>
          <w:rFonts w:ascii="Times New Roman" w:hAnsi="Times New Roman"/>
          <w:color w:val="000000"/>
          <w:sz w:val="24"/>
          <w:szCs w:val="24"/>
          <w:lang w:eastAsia="ru-RU"/>
        </w:rPr>
        <w:softHyphen/>
        <w:t>вления.</w:t>
      </w:r>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Освоение способов решения проблем творческого и поис</w:t>
      </w:r>
      <w:r w:rsidRPr="00B224BC">
        <w:rPr>
          <w:rFonts w:ascii="Times New Roman" w:hAnsi="Times New Roman"/>
          <w:color w:val="000000"/>
          <w:sz w:val="24"/>
          <w:szCs w:val="24"/>
          <w:lang w:eastAsia="ru-RU"/>
        </w:rPr>
        <w:softHyphen/>
        <w:t>кового характера.</w:t>
      </w:r>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Формирование умения планировать, контролировать и оцени</w:t>
      </w:r>
      <w:r w:rsidRPr="00B224BC">
        <w:rPr>
          <w:rFonts w:ascii="Times New Roman" w:hAnsi="Times New Roman"/>
          <w:color w:val="000000"/>
          <w:sz w:val="24"/>
          <w:szCs w:val="24"/>
          <w:lang w:eastAsia="ru-RU"/>
        </w:rPr>
        <w:softHyphen/>
        <w:t>вать учебные действия в соответствии с поставленной задачей и условиями её реализации; определять наиболее эффектив</w:t>
      </w:r>
      <w:r w:rsidRPr="00B224BC">
        <w:rPr>
          <w:rFonts w:ascii="Times New Roman" w:hAnsi="Times New Roman"/>
          <w:color w:val="000000"/>
          <w:sz w:val="24"/>
          <w:szCs w:val="24"/>
          <w:lang w:eastAsia="ru-RU"/>
        </w:rPr>
        <w:softHyphen/>
        <w:t>ные способы достижения результата.</w:t>
      </w:r>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Формирование умения 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Формирование умения использовать различные способы по</w:t>
      </w:r>
      <w:r w:rsidRPr="00B224BC">
        <w:rPr>
          <w:rFonts w:ascii="Times New Roman" w:hAnsi="Times New Roman"/>
          <w:color w:val="000000"/>
          <w:sz w:val="24"/>
          <w:szCs w:val="24"/>
          <w:lang w:eastAsia="ru-RU"/>
        </w:rPr>
        <w:softHyphen/>
        <w:t>иска, сбора, обработки, анализа, организации, передачи и интерпретации информации в соответствии с коммуника</w:t>
      </w:r>
      <w:r w:rsidRPr="00B224BC">
        <w:rPr>
          <w:rFonts w:ascii="Times New Roman" w:hAnsi="Times New Roman"/>
          <w:color w:val="000000"/>
          <w:sz w:val="24"/>
          <w:szCs w:val="24"/>
          <w:lang w:eastAsia="ru-RU"/>
        </w:rPr>
        <w:softHyphen/>
        <w:t>тивными и познавательными задачами и технологиями учеб</w:t>
      </w:r>
      <w:r w:rsidRPr="00B224BC">
        <w:rPr>
          <w:rFonts w:ascii="Times New Roman" w:hAnsi="Times New Roman"/>
          <w:color w:val="000000"/>
          <w:sz w:val="24"/>
          <w:szCs w:val="24"/>
          <w:lang w:eastAsia="ru-RU"/>
        </w:rPr>
        <w:softHyphen/>
        <w:t>ного предмета «Математика».</w:t>
      </w:r>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lastRenderedPageBreak/>
        <w:t>Овладение навыками смыслового чтения текстов различных стилей и жанров в соответствии с целями и задачами; осоз</w:t>
      </w:r>
      <w:r w:rsidRPr="00B224BC">
        <w:rPr>
          <w:rFonts w:ascii="Times New Roman" w:hAnsi="Times New Roman"/>
          <w:color w:val="000000"/>
          <w:sz w:val="24"/>
          <w:szCs w:val="24"/>
          <w:lang w:eastAsia="ru-RU"/>
        </w:rPr>
        <w:softHyphen/>
        <w:t>нанного построения речевого высказывания в соответствии с задачами коммуникации и составления текстов в устной и письменной форме.</w:t>
      </w:r>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Овладение логическими действиями сравнения, анализа, синтеза, обобщения, классификации по родовидовым при</w:t>
      </w:r>
      <w:r w:rsidRPr="00B224BC">
        <w:rPr>
          <w:rFonts w:ascii="Times New Roman" w:hAnsi="Times New Roman"/>
          <w:color w:val="000000"/>
          <w:sz w:val="24"/>
          <w:szCs w:val="24"/>
          <w:lang w:eastAsia="ru-RU"/>
        </w:rPr>
        <w:softHyphen/>
        <w:t>знакам, установления аналогий и причинно-следственных связей, построения рассуждений, отнесения к известным понятиям.</w:t>
      </w:r>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Готовность слушать собеседника и вести диалог; признавать возможность существования различных точек зрения и пра</w:t>
      </w:r>
      <w:r w:rsidRPr="00B224BC">
        <w:rPr>
          <w:rFonts w:ascii="Times New Roman" w:hAnsi="Times New Roman"/>
          <w:color w:val="000000"/>
          <w:sz w:val="24"/>
          <w:szCs w:val="24"/>
          <w:lang w:eastAsia="ru-RU"/>
        </w:rPr>
        <w:softHyphen/>
        <w:t>ва каждого иметь свою; излагать своё мнение и аргументи</w:t>
      </w:r>
      <w:r w:rsidRPr="00B224BC">
        <w:rPr>
          <w:rFonts w:ascii="Times New Roman" w:hAnsi="Times New Roman"/>
          <w:color w:val="000000"/>
          <w:sz w:val="24"/>
          <w:szCs w:val="24"/>
          <w:lang w:eastAsia="ru-RU"/>
        </w:rPr>
        <w:softHyphen/>
        <w:t>ровать свою точку зрения и оценку событий.</w:t>
      </w:r>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 xml:space="preserve">Овладение базовыми предметными и </w:t>
      </w:r>
      <w:proofErr w:type="spellStart"/>
      <w:r w:rsidRPr="00B224BC">
        <w:rPr>
          <w:rFonts w:ascii="Times New Roman" w:hAnsi="Times New Roman"/>
          <w:color w:val="000000"/>
          <w:sz w:val="24"/>
          <w:szCs w:val="24"/>
          <w:lang w:eastAsia="ru-RU"/>
        </w:rPr>
        <w:t>межпредметными</w:t>
      </w:r>
      <w:proofErr w:type="spellEnd"/>
      <w:r w:rsidRPr="00B224BC">
        <w:rPr>
          <w:rFonts w:ascii="Times New Roman" w:hAnsi="Times New Roman"/>
          <w:color w:val="000000"/>
          <w:sz w:val="24"/>
          <w:szCs w:val="24"/>
          <w:lang w:eastAsia="ru-RU"/>
        </w:rPr>
        <w:t xml:space="preserve"> по</w:t>
      </w:r>
      <w:r w:rsidRPr="00B224BC">
        <w:rPr>
          <w:rFonts w:ascii="Times New Roman" w:hAnsi="Times New Roman"/>
          <w:color w:val="000000"/>
          <w:sz w:val="24"/>
          <w:szCs w:val="24"/>
          <w:lang w:eastAsia="ru-RU"/>
        </w:rPr>
        <w:softHyphen/>
        <w:t>нятиями, отражающими существенные связи и отношения между объектами и процессами.</w:t>
      </w:r>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w:t>
      </w:r>
      <w:r w:rsidRPr="00B224BC">
        <w:rPr>
          <w:rFonts w:ascii="Times New Roman" w:hAnsi="Times New Roman"/>
          <w:color w:val="000000"/>
          <w:sz w:val="24"/>
          <w:szCs w:val="24"/>
          <w:lang w:eastAsia="ru-RU"/>
        </w:rPr>
        <w:softHyphen/>
        <w:t>ного предмета.</w:t>
      </w:r>
    </w:p>
    <w:p w:rsidR="000531E7" w:rsidRPr="00B55230" w:rsidRDefault="000531E7" w:rsidP="00B55230">
      <w:pPr>
        <w:pStyle w:val="a4"/>
        <w:ind w:left="360"/>
        <w:rPr>
          <w:rFonts w:ascii="Times New Roman" w:eastAsia="Trebuchet MS" w:hAnsi="Times New Roman"/>
          <w:b/>
          <w:color w:val="000000"/>
          <w:sz w:val="24"/>
          <w:szCs w:val="24"/>
          <w:lang w:eastAsia="ru-RU"/>
        </w:rPr>
      </w:pPr>
      <w:bookmarkStart w:id="6" w:name="bookmark17"/>
      <w:r w:rsidRPr="00B55230">
        <w:rPr>
          <w:rFonts w:ascii="Times New Roman" w:eastAsia="Trebuchet MS" w:hAnsi="Times New Roman"/>
          <w:b/>
          <w:color w:val="000000"/>
          <w:sz w:val="24"/>
          <w:szCs w:val="24"/>
          <w:lang w:eastAsia="ru-RU"/>
        </w:rPr>
        <w:t>Предметные результаты</w:t>
      </w:r>
      <w:bookmarkEnd w:id="6"/>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Умение использовать начальные математические знания для описания окружающих предметов, объяснения процессов, явлений, а также оценки их количественных и простран</w:t>
      </w:r>
      <w:r w:rsidRPr="00B224BC">
        <w:rPr>
          <w:rFonts w:ascii="Times New Roman" w:hAnsi="Times New Roman"/>
          <w:color w:val="000000"/>
          <w:sz w:val="24"/>
          <w:szCs w:val="24"/>
          <w:lang w:eastAsia="ru-RU"/>
        </w:rPr>
        <w:softHyphen/>
        <w:t>ственных отношений.</w:t>
      </w:r>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Овладение основами логического, алгоритмического и эври</w:t>
      </w:r>
      <w:r w:rsidRPr="00B224BC">
        <w:rPr>
          <w:rFonts w:ascii="Times New Roman" w:hAnsi="Times New Roman"/>
          <w:color w:val="000000"/>
          <w:sz w:val="24"/>
          <w:szCs w:val="24"/>
          <w:lang w:eastAsia="ru-RU"/>
        </w:rPr>
        <w:softHyphen/>
        <w:t>стического мышления, пространственного воображения и ма</w:t>
      </w:r>
      <w:r w:rsidRPr="00B224BC">
        <w:rPr>
          <w:rFonts w:ascii="Times New Roman" w:hAnsi="Times New Roman"/>
          <w:color w:val="000000"/>
          <w:sz w:val="24"/>
          <w:szCs w:val="24"/>
          <w:lang w:eastAsia="ru-RU"/>
        </w:rPr>
        <w:softHyphen/>
        <w:t>тематической речи, измерения, пересчёта, прикидки и оцен</w:t>
      </w:r>
      <w:r w:rsidRPr="00B224BC">
        <w:rPr>
          <w:rFonts w:ascii="Times New Roman" w:hAnsi="Times New Roman"/>
          <w:color w:val="000000"/>
          <w:sz w:val="24"/>
          <w:szCs w:val="24"/>
          <w:lang w:eastAsia="ru-RU"/>
        </w:rPr>
        <w:softHyphen/>
        <w:t>ки, наглядного представления данных и процессов, записи и выполнения алгоритмов.</w:t>
      </w:r>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Приобретение начального опыта применения математиче</w:t>
      </w:r>
      <w:r w:rsidRPr="00B224BC">
        <w:rPr>
          <w:rFonts w:ascii="Times New Roman" w:hAnsi="Times New Roman"/>
          <w:color w:val="000000"/>
          <w:sz w:val="24"/>
          <w:szCs w:val="24"/>
          <w:lang w:eastAsia="ru-RU"/>
        </w:rPr>
        <w:softHyphen/>
        <w:t>ских знаний для решения учебно-познавательных и учебн</w:t>
      </w:r>
      <w:proofErr w:type="gramStart"/>
      <w:r w:rsidRPr="00B224BC">
        <w:rPr>
          <w:rFonts w:ascii="Times New Roman" w:hAnsi="Times New Roman"/>
          <w:color w:val="000000"/>
          <w:sz w:val="24"/>
          <w:szCs w:val="24"/>
          <w:lang w:eastAsia="ru-RU"/>
        </w:rPr>
        <w:t>о-</w:t>
      </w:r>
      <w:proofErr w:type="gramEnd"/>
      <w:r w:rsidRPr="00B224BC">
        <w:rPr>
          <w:rFonts w:ascii="Times New Roman" w:hAnsi="Times New Roman"/>
          <w:color w:val="000000"/>
          <w:sz w:val="24"/>
          <w:szCs w:val="24"/>
          <w:lang w:eastAsia="ru-RU"/>
        </w:rPr>
        <w:t xml:space="preserve"> практических задач.</w:t>
      </w:r>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Умение выполнять устно и письменно арифметические дей</w:t>
      </w:r>
      <w:r w:rsidRPr="00B224BC">
        <w:rPr>
          <w:rFonts w:ascii="Times New Roman" w:hAnsi="Times New Roman"/>
          <w:color w:val="000000"/>
          <w:sz w:val="24"/>
          <w:szCs w:val="24"/>
          <w:lang w:eastAsia="ru-RU"/>
        </w:rPr>
        <w:softHyphen/>
        <w:t>ствия с числами и числовыми выражениями; решать тек</w:t>
      </w:r>
      <w:r w:rsidRPr="00B224BC">
        <w:rPr>
          <w:rFonts w:ascii="Times New Roman" w:hAnsi="Times New Roman"/>
          <w:color w:val="000000"/>
          <w:sz w:val="24"/>
          <w:szCs w:val="24"/>
          <w:lang w:eastAsia="ru-RU"/>
        </w:rPr>
        <w:softHyphen/>
        <w:t>стовые задачи;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графиками и диаграммами, цепочками, совокуп</w:t>
      </w:r>
      <w:r w:rsidRPr="00B224BC">
        <w:rPr>
          <w:rFonts w:ascii="Times New Roman" w:hAnsi="Times New Roman"/>
          <w:color w:val="000000"/>
          <w:sz w:val="24"/>
          <w:szCs w:val="24"/>
          <w:lang w:eastAsia="ru-RU"/>
        </w:rPr>
        <w:softHyphen/>
        <w:t>ностями; представлять, анализировать и интерпретировать данные.</w:t>
      </w:r>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Приобретение первоначальных представлений о компьютер</w:t>
      </w:r>
      <w:r w:rsidRPr="00B224BC">
        <w:rPr>
          <w:rFonts w:ascii="Times New Roman" w:hAnsi="Times New Roman"/>
          <w:color w:val="000000"/>
          <w:sz w:val="24"/>
          <w:szCs w:val="24"/>
          <w:lang w:eastAsia="ru-RU"/>
        </w:rPr>
        <w:softHyphen/>
        <w:t>ной грамотности.</w:t>
      </w:r>
    </w:p>
    <w:p w:rsidR="000531E7" w:rsidRPr="00B224BC"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Приобретение опыта самостоятельного управления процес</w:t>
      </w:r>
      <w:r w:rsidRPr="00B224BC">
        <w:rPr>
          <w:rFonts w:ascii="Times New Roman" w:hAnsi="Times New Roman"/>
          <w:color w:val="000000"/>
          <w:sz w:val="24"/>
          <w:szCs w:val="24"/>
          <w:lang w:eastAsia="ru-RU"/>
        </w:rPr>
        <w:softHyphen/>
        <w:t>сом решения творческих математических задач.</w:t>
      </w:r>
    </w:p>
    <w:p w:rsidR="000531E7" w:rsidRDefault="000531E7" w:rsidP="00B55230">
      <w:pPr>
        <w:pStyle w:val="a4"/>
        <w:numPr>
          <w:ilvl w:val="0"/>
          <w:numId w:val="24"/>
        </w:numPr>
        <w:rPr>
          <w:rFonts w:ascii="Times New Roman" w:hAnsi="Times New Roman"/>
          <w:color w:val="000000"/>
          <w:sz w:val="24"/>
          <w:szCs w:val="24"/>
          <w:lang w:eastAsia="ru-RU"/>
        </w:rPr>
      </w:pPr>
      <w:r w:rsidRPr="00B224BC">
        <w:rPr>
          <w:rFonts w:ascii="Times New Roman" w:hAnsi="Times New Roman"/>
          <w:color w:val="000000"/>
          <w:sz w:val="24"/>
          <w:szCs w:val="24"/>
          <w:lang w:eastAsia="ru-RU"/>
        </w:rPr>
        <w:t>Овладение действием моделирования при решении тексто</w:t>
      </w:r>
      <w:r w:rsidRPr="00B224BC">
        <w:rPr>
          <w:rFonts w:ascii="Times New Roman" w:hAnsi="Times New Roman"/>
          <w:color w:val="000000"/>
          <w:sz w:val="24"/>
          <w:szCs w:val="24"/>
          <w:lang w:eastAsia="ru-RU"/>
        </w:rPr>
        <w:softHyphen/>
        <w:t>вых задач.</w:t>
      </w:r>
    </w:p>
    <w:p w:rsidR="00387514" w:rsidRPr="00B224BC" w:rsidRDefault="00387514" w:rsidP="00387514">
      <w:pPr>
        <w:pStyle w:val="a4"/>
        <w:ind w:left="720"/>
        <w:rPr>
          <w:rFonts w:ascii="Times New Roman" w:hAnsi="Times New Roman"/>
          <w:color w:val="000000"/>
          <w:sz w:val="24"/>
          <w:szCs w:val="24"/>
          <w:lang w:eastAsia="ru-RU"/>
        </w:rPr>
      </w:pPr>
    </w:p>
    <w:p w:rsidR="004A78EE" w:rsidRPr="00B55230" w:rsidRDefault="004A78EE" w:rsidP="00B55230">
      <w:pPr>
        <w:pStyle w:val="a4"/>
        <w:jc w:val="center"/>
        <w:rPr>
          <w:rFonts w:ascii="Times New Roman" w:hAnsi="Times New Roman"/>
          <w:b/>
          <w:sz w:val="24"/>
          <w:szCs w:val="24"/>
        </w:rPr>
      </w:pPr>
      <w:r w:rsidRPr="00B55230">
        <w:rPr>
          <w:rFonts w:ascii="Times New Roman" w:hAnsi="Times New Roman"/>
          <w:b/>
          <w:sz w:val="24"/>
          <w:szCs w:val="24"/>
        </w:rPr>
        <w:t>1 класс</w:t>
      </w:r>
    </w:p>
    <w:p w:rsidR="004A78EE" w:rsidRPr="00B55230" w:rsidRDefault="004A78EE" w:rsidP="00B224BC">
      <w:pPr>
        <w:pStyle w:val="a4"/>
        <w:rPr>
          <w:rFonts w:ascii="Times New Roman" w:hAnsi="Times New Roman"/>
          <w:b/>
          <w:sz w:val="24"/>
          <w:szCs w:val="24"/>
        </w:rPr>
      </w:pPr>
      <w:r w:rsidRPr="00B55230">
        <w:rPr>
          <w:rFonts w:ascii="Times New Roman" w:hAnsi="Times New Roman"/>
          <w:b/>
          <w:sz w:val="24"/>
          <w:szCs w:val="24"/>
        </w:rPr>
        <w:t>Личностные результаты</w:t>
      </w:r>
    </w:p>
    <w:p w:rsidR="004A78EE" w:rsidRPr="00B55230" w:rsidRDefault="004A78EE" w:rsidP="00B224BC">
      <w:pPr>
        <w:pStyle w:val="a4"/>
        <w:rPr>
          <w:rFonts w:ascii="Times New Roman" w:hAnsi="Times New Roman"/>
          <w:i/>
          <w:sz w:val="24"/>
          <w:szCs w:val="24"/>
        </w:rPr>
      </w:pPr>
      <w:r w:rsidRPr="00B55230">
        <w:rPr>
          <w:rFonts w:ascii="Times New Roman" w:hAnsi="Times New Roman"/>
          <w:i/>
          <w:sz w:val="24"/>
          <w:szCs w:val="24"/>
        </w:rPr>
        <w:t>У учащегося будет сформировано:</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положительное отношение к учёбе в школе, к пред</w:t>
      </w:r>
      <w:r w:rsidRPr="00B224BC">
        <w:rPr>
          <w:rFonts w:ascii="Times New Roman" w:hAnsi="Times New Roman"/>
          <w:sz w:val="24"/>
          <w:szCs w:val="24"/>
        </w:rPr>
        <w:softHyphen/>
        <w:t>мету математики;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интерес к урокам математики;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представление о причинах успеха в учёбе;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общее представление о моральных нормах поведе</w:t>
      </w:r>
      <w:r w:rsidRPr="00B224BC">
        <w:rPr>
          <w:rFonts w:ascii="Times New Roman" w:hAnsi="Times New Roman"/>
          <w:sz w:val="24"/>
          <w:szCs w:val="24"/>
        </w:rPr>
        <w:softHyphen/>
        <w:t>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lastRenderedPageBreak/>
        <w:t>- осознание сути новой социальной роли ученика: по</w:t>
      </w:r>
      <w:r w:rsidRPr="00B224BC">
        <w:rPr>
          <w:rFonts w:ascii="Times New Roman" w:hAnsi="Times New Roman"/>
          <w:sz w:val="24"/>
          <w:szCs w:val="24"/>
        </w:rPr>
        <w:softHyphen/>
        <w:t>ложительное отношение к учебному предмету «Матема</w:t>
      </w:r>
      <w:r w:rsidRPr="00B224BC">
        <w:rPr>
          <w:rFonts w:ascii="Times New Roman" w:hAnsi="Times New Roman"/>
          <w:sz w:val="24"/>
          <w:szCs w:val="24"/>
        </w:rPr>
        <w:softHyphen/>
        <w:t>тика», умение отвечать на вопросы учителя (учебника), активно участвовать в беседах и дискуссиях, различных видах деятельности, принимать нормы и правила школь</w:t>
      </w:r>
      <w:r w:rsidRPr="00B224BC">
        <w:rPr>
          <w:rFonts w:ascii="Times New Roman" w:hAnsi="Times New Roman"/>
          <w:sz w:val="24"/>
          <w:szCs w:val="24"/>
        </w:rPr>
        <w:softHyphen/>
        <w:t>ной жизни, ответственно относиться к урокам математики (ежедневно быть готовым к уроку), бережно относиться к учебнику и рабочей тетради;</w:t>
      </w:r>
    </w:p>
    <w:p w:rsidR="004A78EE" w:rsidRPr="00B224BC" w:rsidRDefault="004A78EE" w:rsidP="00B224BC">
      <w:pPr>
        <w:pStyle w:val="a4"/>
        <w:rPr>
          <w:rFonts w:ascii="Times New Roman" w:hAnsi="Times New Roman"/>
          <w:i/>
          <w:sz w:val="24"/>
          <w:szCs w:val="24"/>
        </w:rPr>
      </w:pPr>
      <w:r w:rsidRPr="00B224BC">
        <w:rPr>
          <w:rFonts w:ascii="Times New Roman" w:hAnsi="Times New Roman"/>
          <w:sz w:val="24"/>
          <w:szCs w:val="24"/>
        </w:rPr>
        <w:t>- развитие навыков сотрудничества: освоение положи</w:t>
      </w:r>
      <w:r w:rsidRPr="00B224BC">
        <w:rPr>
          <w:rFonts w:ascii="Times New Roman" w:hAnsi="Times New Roman"/>
          <w:sz w:val="24"/>
          <w:szCs w:val="24"/>
        </w:rPr>
        <w:softHyphen/>
        <w:t xml:space="preserve">тельного и позитивного стиля общения со сверстниками и </w:t>
      </w:r>
      <w:r w:rsidRPr="00B224BC">
        <w:rPr>
          <w:rFonts w:ascii="Times New Roman" w:hAnsi="Times New Roman"/>
          <w:iCs/>
          <w:sz w:val="24"/>
          <w:szCs w:val="24"/>
          <w:shd w:val="clear" w:color="auto" w:fill="FFFFFF"/>
        </w:rPr>
        <w:t>взрослыми в школе и дома; соблюдение элементарных пра</w:t>
      </w:r>
      <w:r w:rsidRPr="00B224BC">
        <w:rPr>
          <w:rFonts w:ascii="Times New Roman" w:hAnsi="Times New Roman"/>
          <w:iCs/>
          <w:sz w:val="24"/>
          <w:szCs w:val="24"/>
          <w:shd w:val="clear" w:color="auto" w:fill="FFFFFF"/>
        </w:rPr>
        <w:softHyphen/>
        <w:t>вил работы в группе, проявление доброжелательного отно</w:t>
      </w:r>
      <w:r w:rsidRPr="00B224BC">
        <w:rPr>
          <w:rFonts w:ascii="Times New Roman" w:hAnsi="Times New Roman"/>
          <w:iCs/>
          <w:sz w:val="24"/>
          <w:szCs w:val="24"/>
          <w:shd w:val="clear" w:color="auto" w:fill="FFFFFF"/>
        </w:rPr>
        <w:softHyphen/>
        <w:t>шения к сверстникам, бесконфликтное поведение, стрем</w:t>
      </w:r>
      <w:r w:rsidRPr="00B224BC">
        <w:rPr>
          <w:rFonts w:ascii="Times New Roman" w:hAnsi="Times New Roman"/>
          <w:iCs/>
          <w:sz w:val="24"/>
          <w:szCs w:val="24"/>
          <w:shd w:val="clear" w:color="auto" w:fill="FFFFFF"/>
        </w:rPr>
        <w:softHyphen/>
        <w:t>ление прислушиваться к мнению одноклассников;</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элементарные навыки самооценки результатов своей учебной деятельности (начальный этап) и понимание того, что успех в учебной деятельности в значительной мере за</w:t>
      </w:r>
      <w:r w:rsidRPr="00B224BC">
        <w:rPr>
          <w:rFonts w:ascii="Times New Roman" w:hAnsi="Times New Roman"/>
          <w:iCs/>
          <w:sz w:val="24"/>
          <w:szCs w:val="24"/>
          <w:shd w:val="clear" w:color="auto" w:fill="FFFFFF"/>
        </w:rPr>
        <w:softHyphen/>
        <w:t>висит от самого ученика.</w:t>
      </w:r>
    </w:p>
    <w:p w:rsidR="004A78EE" w:rsidRPr="00B55230" w:rsidRDefault="004A78EE" w:rsidP="00B224BC">
      <w:pPr>
        <w:pStyle w:val="a4"/>
        <w:rPr>
          <w:rFonts w:ascii="Times New Roman" w:hAnsi="Times New Roman"/>
          <w:i/>
          <w:sz w:val="24"/>
          <w:szCs w:val="24"/>
        </w:rPr>
      </w:pPr>
      <w:r w:rsidRPr="00B55230">
        <w:rPr>
          <w:rFonts w:ascii="Times New Roman" w:hAnsi="Times New Roman"/>
          <w:i/>
          <w:sz w:val="24"/>
          <w:szCs w:val="24"/>
        </w:rPr>
        <w:t>Учащийся получит возможность для формирования: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начальной стадии внутренней позиции школьника, положительного отношения к школе;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первоначального представления о знании и незна</w:t>
      </w:r>
      <w:r w:rsidRPr="00B224BC">
        <w:rPr>
          <w:rFonts w:ascii="Times New Roman" w:hAnsi="Times New Roman"/>
          <w:sz w:val="24"/>
          <w:szCs w:val="24"/>
        </w:rPr>
        <w:softHyphen/>
        <w:t>нии;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понимания значения математики в жизни чело</w:t>
      </w:r>
      <w:r w:rsidRPr="00B224BC">
        <w:rPr>
          <w:rFonts w:ascii="Times New Roman" w:hAnsi="Times New Roman"/>
          <w:sz w:val="24"/>
          <w:szCs w:val="24"/>
        </w:rPr>
        <w:softHyphen/>
        <w:t>века;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первоначальной ориентации на оценку результа</w:t>
      </w:r>
      <w:r w:rsidRPr="00B224BC">
        <w:rPr>
          <w:rFonts w:ascii="Times New Roman" w:hAnsi="Times New Roman"/>
          <w:sz w:val="24"/>
          <w:szCs w:val="24"/>
        </w:rPr>
        <w:softHyphen/>
        <w:t>тов собственной учебной деятельности;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уважения к мыслям и настроениям другого челове</w:t>
      </w:r>
      <w:r w:rsidRPr="00B224BC">
        <w:rPr>
          <w:rFonts w:ascii="Times New Roman" w:hAnsi="Times New Roman"/>
          <w:sz w:val="24"/>
          <w:szCs w:val="24"/>
        </w:rPr>
        <w:softHyphen/>
        <w:t>ка, доброжелательного отношения к людям;</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первичных умений оценки ответов одноклассни</w:t>
      </w:r>
      <w:r w:rsidRPr="00B224BC">
        <w:rPr>
          <w:rFonts w:ascii="Times New Roman" w:hAnsi="Times New Roman"/>
          <w:sz w:val="24"/>
          <w:szCs w:val="24"/>
        </w:rPr>
        <w:softHyphen/>
        <w:t>ков на основе заданных критериев успешности учебной деятельности.</w:t>
      </w:r>
    </w:p>
    <w:p w:rsidR="004A78EE" w:rsidRPr="00B55230" w:rsidRDefault="004A78EE" w:rsidP="00B224BC">
      <w:pPr>
        <w:pStyle w:val="a4"/>
        <w:rPr>
          <w:rFonts w:ascii="Times New Roman" w:hAnsi="Times New Roman"/>
          <w:b/>
          <w:sz w:val="24"/>
          <w:szCs w:val="24"/>
        </w:rPr>
      </w:pPr>
      <w:proofErr w:type="spellStart"/>
      <w:r w:rsidRPr="00B55230">
        <w:rPr>
          <w:rFonts w:ascii="Times New Roman" w:hAnsi="Times New Roman"/>
          <w:b/>
          <w:sz w:val="24"/>
          <w:szCs w:val="24"/>
        </w:rPr>
        <w:t>Метапредметные</w:t>
      </w:r>
      <w:proofErr w:type="spellEnd"/>
      <w:r w:rsidRPr="00B55230">
        <w:rPr>
          <w:rFonts w:ascii="Times New Roman" w:hAnsi="Times New Roman"/>
          <w:b/>
          <w:sz w:val="24"/>
          <w:szCs w:val="24"/>
        </w:rPr>
        <w:t xml:space="preserve"> результаты </w:t>
      </w:r>
    </w:p>
    <w:p w:rsidR="00B55230" w:rsidRDefault="00B55230" w:rsidP="00B224BC">
      <w:pPr>
        <w:pStyle w:val="a4"/>
        <w:rPr>
          <w:rFonts w:ascii="Times New Roman" w:hAnsi="Times New Roman"/>
          <w:b/>
          <w:sz w:val="24"/>
          <w:szCs w:val="24"/>
          <w:u w:val="single"/>
        </w:rPr>
      </w:pPr>
      <w:r>
        <w:rPr>
          <w:rFonts w:ascii="Times New Roman" w:hAnsi="Times New Roman"/>
          <w:b/>
          <w:sz w:val="24"/>
          <w:szCs w:val="24"/>
          <w:u w:val="single"/>
        </w:rPr>
        <w:t>Регулятивные</w:t>
      </w:r>
    </w:p>
    <w:p w:rsidR="004A78EE" w:rsidRPr="00B55230" w:rsidRDefault="004A78EE" w:rsidP="00B224BC">
      <w:pPr>
        <w:pStyle w:val="a4"/>
        <w:rPr>
          <w:rFonts w:ascii="Times New Roman" w:hAnsi="Times New Roman"/>
          <w:b/>
          <w:sz w:val="24"/>
          <w:szCs w:val="24"/>
          <w:u w:val="single"/>
        </w:rPr>
      </w:pPr>
      <w:r w:rsidRPr="00B55230">
        <w:rPr>
          <w:rFonts w:ascii="Times New Roman" w:hAnsi="Times New Roman"/>
          <w:i/>
          <w:iCs/>
          <w:sz w:val="24"/>
          <w:szCs w:val="24"/>
          <w:shd w:val="clear" w:color="auto" w:fill="FFFFFF"/>
        </w:rPr>
        <w:t>Учащийся научится:</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принимать учебную задачу, соответствующую этапу обучения;</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понимать выделенные учителем ориентиры действия в учебном материале;</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адекватно воспринимать предложения учителя;</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проговаривать вслух последовательность произво</w:t>
      </w:r>
      <w:r w:rsidRPr="00B224BC">
        <w:rPr>
          <w:rFonts w:ascii="Times New Roman" w:hAnsi="Times New Roman"/>
          <w:iCs/>
          <w:sz w:val="24"/>
          <w:szCs w:val="24"/>
          <w:shd w:val="clear" w:color="auto" w:fill="FFFFFF"/>
        </w:rPr>
        <w:softHyphen/>
        <w:t>димых действий, составляющих основу осваиваемой дея</w:t>
      </w:r>
      <w:r w:rsidRPr="00B224BC">
        <w:rPr>
          <w:rFonts w:ascii="Times New Roman" w:hAnsi="Times New Roman"/>
          <w:iCs/>
          <w:sz w:val="24"/>
          <w:szCs w:val="24"/>
          <w:shd w:val="clear" w:color="auto" w:fill="FFFFFF"/>
        </w:rPr>
        <w:softHyphen/>
        <w:t>тельности;</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осуществлять первоначальный контроль своего уча</w:t>
      </w:r>
      <w:r w:rsidRPr="00B224BC">
        <w:rPr>
          <w:rFonts w:ascii="Times New Roman" w:hAnsi="Times New Roman"/>
          <w:iCs/>
          <w:sz w:val="24"/>
          <w:szCs w:val="24"/>
          <w:shd w:val="clear" w:color="auto" w:fill="FFFFFF"/>
        </w:rPr>
        <w:softHyphen/>
        <w:t>стия в доступных видах познавательной деятельности;</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оценивать совместно с учителем результат своих дей</w:t>
      </w:r>
      <w:r w:rsidRPr="00B224BC">
        <w:rPr>
          <w:rFonts w:ascii="Times New Roman" w:hAnsi="Times New Roman"/>
          <w:iCs/>
          <w:sz w:val="24"/>
          <w:szCs w:val="24"/>
          <w:shd w:val="clear" w:color="auto" w:fill="FFFFFF"/>
        </w:rPr>
        <w:softHyphen/>
        <w:t>ствий, вносить соответствующие коррективы под руковод</w:t>
      </w:r>
      <w:r w:rsidRPr="00B224BC">
        <w:rPr>
          <w:rFonts w:ascii="Times New Roman" w:hAnsi="Times New Roman"/>
          <w:iCs/>
          <w:sz w:val="24"/>
          <w:szCs w:val="24"/>
          <w:shd w:val="clear" w:color="auto" w:fill="FFFFFF"/>
        </w:rPr>
        <w:softHyphen/>
        <w:t>ством учителя;</w:t>
      </w:r>
    </w:p>
    <w:p w:rsidR="004A78EE" w:rsidRPr="00B224BC" w:rsidRDefault="004A78EE" w:rsidP="00B224BC">
      <w:pPr>
        <w:pStyle w:val="a4"/>
        <w:rPr>
          <w:rFonts w:ascii="Times New Roman" w:hAnsi="Times New Roman"/>
          <w:i/>
          <w:sz w:val="24"/>
          <w:szCs w:val="24"/>
        </w:rPr>
      </w:pPr>
      <w:r w:rsidRPr="00B224BC">
        <w:rPr>
          <w:rFonts w:ascii="Times New Roman" w:hAnsi="Times New Roman"/>
          <w:sz w:val="24"/>
          <w:szCs w:val="24"/>
        </w:rPr>
        <w:t>- составлять план действий для решения несложных учебных задач, проговаривая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последовательность выполне</w:t>
      </w:r>
      <w:r w:rsidRPr="00B224BC">
        <w:rPr>
          <w:rFonts w:ascii="Times New Roman" w:hAnsi="Times New Roman"/>
          <w:sz w:val="24"/>
          <w:szCs w:val="24"/>
        </w:rPr>
        <w:softHyphen/>
      </w:r>
      <w:r w:rsidRPr="00B224BC">
        <w:rPr>
          <w:rFonts w:ascii="Times New Roman" w:hAnsi="Times New Roman"/>
          <w:sz w:val="24"/>
          <w:szCs w:val="24"/>
          <w:shd w:val="clear" w:color="auto" w:fill="FFFFFF"/>
        </w:rPr>
        <w:t>ния</w:t>
      </w:r>
      <w:r w:rsidRPr="00B224BC">
        <w:rPr>
          <w:rFonts w:ascii="Times New Roman" w:hAnsi="Times New Roman"/>
          <w:sz w:val="24"/>
          <w:szCs w:val="24"/>
        </w:rPr>
        <w:t xml:space="preserve"> действий; выполнять под руководством учителя учеб</w:t>
      </w:r>
      <w:r w:rsidRPr="00B224BC">
        <w:rPr>
          <w:rFonts w:ascii="Times New Roman" w:hAnsi="Times New Roman"/>
          <w:sz w:val="24"/>
          <w:szCs w:val="24"/>
        </w:rPr>
        <w:softHyphen/>
      </w:r>
      <w:r w:rsidRPr="00B224BC">
        <w:rPr>
          <w:rFonts w:ascii="Times New Roman" w:hAnsi="Times New Roman"/>
          <w:sz w:val="24"/>
          <w:szCs w:val="24"/>
          <w:shd w:val="clear" w:color="auto" w:fill="FFFFFF"/>
        </w:rPr>
        <w:t>ные</w:t>
      </w:r>
      <w:r w:rsidRPr="00B224BC">
        <w:rPr>
          <w:rFonts w:ascii="Times New Roman" w:hAnsi="Times New Roman"/>
          <w:sz w:val="24"/>
          <w:szCs w:val="24"/>
        </w:rPr>
        <w:t xml:space="preserve"> действия в практической и мыслительной форме;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осознавать результат учебных действий, описывать результаты действий, используя математическую термино</w:t>
      </w:r>
      <w:r w:rsidRPr="00B224BC">
        <w:rPr>
          <w:rFonts w:ascii="Times New Roman" w:hAnsi="Times New Roman"/>
          <w:sz w:val="24"/>
          <w:szCs w:val="24"/>
        </w:rPr>
        <w:softHyphen/>
        <w:t>логию.</w:t>
      </w:r>
    </w:p>
    <w:p w:rsidR="004A78EE" w:rsidRPr="00B55230" w:rsidRDefault="004A78EE" w:rsidP="00B224BC">
      <w:pPr>
        <w:pStyle w:val="a4"/>
        <w:rPr>
          <w:rFonts w:ascii="Times New Roman" w:hAnsi="Times New Roman"/>
          <w:i/>
          <w:sz w:val="24"/>
          <w:szCs w:val="24"/>
        </w:rPr>
      </w:pPr>
      <w:r w:rsidRPr="00B55230">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принимать разнообразные учебно-познавательные задачи и инструкции учителя;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 сотрудничестве с учителем находить варианты решения учебной задачи;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первоначальному умению выполнять учебные дей</w:t>
      </w:r>
      <w:r w:rsidRPr="00B224BC">
        <w:rPr>
          <w:rFonts w:ascii="Times New Roman" w:hAnsi="Times New Roman"/>
          <w:sz w:val="24"/>
          <w:szCs w:val="24"/>
        </w:rPr>
        <w:softHyphen/>
        <w:t>ствия в устной и письменной речи;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осуществлять пошаговый контроль своих действий под руководством учителя;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адекватно воспринимать оценку своей работы учи</w:t>
      </w:r>
      <w:r w:rsidRPr="00B224BC">
        <w:rPr>
          <w:rFonts w:ascii="Times New Roman" w:hAnsi="Times New Roman"/>
          <w:sz w:val="24"/>
          <w:szCs w:val="24"/>
        </w:rPr>
        <w:softHyphen/>
        <w:t>телями, товарищами.</w:t>
      </w:r>
    </w:p>
    <w:p w:rsidR="004A78EE" w:rsidRPr="00B55230" w:rsidRDefault="004A78EE" w:rsidP="00B224BC">
      <w:pPr>
        <w:pStyle w:val="a4"/>
        <w:rPr>
          <w:rFonts w:ascii="Times New Roman" w:hAnsi="Times New Roman"/>
          <w:b/>
          <w:sz w:val="24"/>
          <w:szCs w:val="24"/>
          <w:u w:val="single"/>
        </w:rPr>
      </w:pPr>
      <w:r w:rsidRPr="00B55230">
        <w:rPr>
          <w:rFonts w:ascii="Times New Roman" w:hAnsi="Times New Roman"/>
          <w:b/>
          <w:sz w:val="24"/>
          <w:szCs w:val="24"/>
          <w:u w:val="single"/>
        </w:rPr>
        <w:lastRenderedPageBreak/>
        <w:t>Познавательные</w:t>
      </w:r>
    </w:p>
    <w:p w:rsidR="004A78EE" w:rsidRPr="00B55230" w:rsidRDefault="004A78EE" w:rsidP="00B224BC">
      <w:pPr>
        <w:pStyle w:val="a4"/>
        <w:rPr>
          <w:rFonts w:ascii="Times New Roman" w:hAnsi="Times New Roman"/>
          <w:i/>
          <w:sz w:val="24"/>
          <w:szCs w:val="24"/>
        </w:rPr>
      </w:pPr>
      <w:r w:rsidRPr="00B55230">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ориентироваться в информационном материале учеб</w:t>
      </w:r>
      <w:r w:rsidRPr="00B224BC">
        <w:rPr>
          <w:rFonts w:ascii="Times New Roman" w:hAnsi="Times New Roman"/>
          <w:sz w:val="24"/>
          <w:szCs w:val="24"/>
        </w:rPr>
        <w:softHyphen/>
        <w:t>ника, осуществлять поиск необходимой информации при работе с учебником;</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использовать рисуночные и простые символические варианты математической записи;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читать простое схематическое изображение;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понимать информацию в знаково-символической фор</w:t>
      </w:r>
      <w:r w:rsidRPr="00B224BC">
        <w:rPr>
          <w:rFonts w:ascii="Times New Roman" w:hAnsi="Times New Roman"/>
          <w:sz w:val="24"/>
          <w:szCs w:val="24"/>
        </w:rPr>
        <w:softHyphen/>
        <w:t>ме в простейших случаях, под руководством учителя ко</w:t>
      </w:r>
      <w:r w:rsidRPr="00B224BC">
        <w:rPr>
          <w:rFonts w:ascii="Times New Roman" w:hAnsi="Times New Roman"/>
          <w:sz w:val="24"/>
          <w:szCs w:val="24"/>
        </w:rPr>
        <w:softHyphen/>
        <w:t>дировать информацию (с использованием 2—5 знаков или символов, 1—2 операций);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на основе кодирования строить простейшие модели математических понятий;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проводить сравнение (по одному из оснований, на</w:t>
      </w:r>
      <w:r w:rsidRPr="00B224BC">
        <w:rPr>
          <w:rFonts w:ascii="Times New Roman" w:hAnsi="Times New Roman"/>
          <w:sz w:val="24"/>
          <w:szCs w:val="24"/>
        </w:rPr>
        <w:softHyphen/>
        <w:t>глядное и по представлению);</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выделять в явлениях несколько признаков, а также различать существенные и несущественные признаки (для изученных математических понятий);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под руководством учителя проводить классифика</w:t>
      </w:r>
      <w:r w:rsidRPr="00B224BC">
        <w:rPr>
          <w:rFonts w:ascii="Times New Roman" w:hAnsi="Times New Roman"/>
          <w:sz w:val="24"/>
          <w:szCs w:val="24"/>
        </w:rPr>
        <w:softHyphen/>
        <w:t>цию изучаемых объектов (проводить разбиение объектов на группы по выделенному основанию);</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под руководством учителя проводить аналогию;</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понимать отношения между понятиями (родовидо</w:t>
      </w:r>
      <w:r w:rsidRPr="00B224BC">
        <w:rPr>
          <w:rFonts w:ascii="Times New Roman" w:hAnsi="Times New Roman"/>
          <w:sz w:val="24"/>
          <w:szCs w:val="24"/>
        </w:rPr>
        <w:softHyphen/>
        <w:t>вые, причинно-следственные);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понимать и толковать условные знаки и символы, ис</w:t>
      </w:r>
      <w:r w:rsidRPr="00B224BC">
        <w:rPr>
          <w:rFonts w:ascii="Times New Roman" w:hAnsi="Times New Roman"/>
          <w:sz w:val="24"/>
          <w:szCs w:val="24"/>
        </w:rPr>
        <w:softHyphen/>
        <w:t>пользуемые в учебнике для передачи информации (услов</w:t>
      </w:r>
      <w:r w:rsidRPr="00B224BC">
        <w:rPr>
          <w:rFonts w:ascii="Times New Roman" w:hAnsi="Times New Roman"/>
          <w:sz w:val="24"/>
          <w:szCs w:val="24"/>
        </w:rPr>
        <w:softHyphen/>
        <w:t>ные обозначения, выделения цветом, оформление в рамки и пр.);</w:t>
      </w:r>
    </w:p>
    <w:p w:rsidR="004A78EE" w:rsidRPr="00B224BC" w:rsidRDefault="004A78EE" w:rsidP="00B224BC">
      <w:pPr>
        <w:pStyle w:val="a4"/>
        <w:rPr>
          <w:rFonts w:ascii="Times New Roman" w:hAnsi="Times New Roman"/>
          <w:sz w:val="24"/>
          <w:szCs w:val="24"/>
        </w:rPr>
      </w:pPr>
      <w:bookmarkStart w:id="7" w:name="bookmark2"/>
      <w:r w:rsidRPr="00B224BC">
        <w:rPr>
          <w:rFonts w:ascii="Times New Roman" w:hAnsi="Times New Roman"/>
          <w:sz w:val="24"/>
          <w:szCs w:val="24"/>
        </w:rPr>
        <w:t>- строить элементарное рассуждение (или доказательство своей точки зрения) по теме урока</w:t>
      </w:r>
      <w:r w:rsidRPr="00B224BC">
        <w:rPr>
          <w:rFonts w:ascii="Times New Roman" w:hAnsi="Times New Roman"/>
          <w:iCs/>
          <w:spacing w:val="-20"/>
          <w:sz w:val="24"/>
          <w:szCs w:val="24"/>
        </w:rPr>
        <w:t xml:space="preserve">рассматриваемого </w:t>
      </w:r>
      <w:r w:rsidRPr="00B224BC">
        <w:rPr>
          <w:rFonts w:ascii="Times New Roman" w:hAnsi="Times New Roman"/>
          <w:sz w:val="24"/>
          <w:szCs w:val="24"/>
        </w:rPr>
        <w:t>вопроса;</w:t>
      </w:r>
      <w:bookmarkEnd w:id="7"/>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осознавать смысл </w:t>
      </w:r>
      <w:proofErr w:type="spellStart"/>
      <w:r w:rsidRPr="00B224BC">
        <w:rPr>
          <w:rFonts w:ascii="Times New Roman" w:hAnsi="Times New Roman"/>
          <w:sz w:val="24"/>
          <w:szCs w:val="24"/>
        </w:rPr>
        <w:t>межпредметных</w:t>
      </w:r>
      <w:proofErr w:type="spellEnd"/>
      <w:r w:rsidRPr="00B224BC">
        <w:rPr>
          <w:rFonts w:ascii="Times New Roman" w:hAnsi="Times New Roman"/>
          <w:sz w:val="24"/>
          <w:szCs w:val="24"/>
        </w:rPr>
        <w:t xml:space="preserve"> понятий: число, величина, геометрическая фигура.</w:t>
      </w:r>
    </w:p>
    <w:p w:rsidR="004A78EE" w:rsidRPr="00B55230" w:rsidRDefault="004A78EE" w:rsidP="00B224BC">
      <w:pPr>
        <w:pStyle w:val="a4"/>
        <w:rPr>
          <w:rFonts w:ascii="Times New Roman" w:hAnsi="Times New Roman"/>
          <w:i/>
          <w:sz w:val="24"/>
          <w:szCs w:val="24"/>
        </w:rPr>
      </w:pPr>
      <w:r w:rsidRPr="00B55230">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строить небольшие математические - устной форме (2—3 предложения);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строить рассуждения о доступных наглядно </w:t>
      </w:r>
      <w:r w:rsidRPr="00B224BC">
        <w:rPr>
          <w:rFonts w:ascii="Times New Roman" w:hAnsi="Times New Roman"/>
          <w:spacing w:val="-20"/>
          <w:sz w:val="24"/>
          <w:szCs w:val="24"/>
          <w:shd w:val="clear" w:color="auto" w:fill="FFFFFF"/>
        </w:rPr>
        <w:t>вос</w:t>
      </w:r>
      <w:r w:rsidRPr="00B224BC">
        <w:rPr>
          <w:rFonts w:ascii="Times New Roman" w:hAnsi="Times New Roman"/>
          <w:sz w:val="24"/>
          <w:szCs w:val="24"/>
        </w:rPr>
        <w:t>принимаемых математических отношениях;</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выделять несколько существенных признаков объектов;</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под руководством учителя давать характеристи</w:t>
      </w:r>
      <w:r w:rsidRPr="00B224BC">
        <w:rPr>
          <w:rFonts w:ascii="Times New Roman" w:hAnsi="Times New Roman"/>
          <w:sz w:val="24"/>
          <w:szCs w:val="24"/>
        </w:rPr>
        <w:softHyphen/>
        <w:t>ки изучаемым математическим объектам на основе их анализа;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понимать содержание эмпирических обобщений; с помощью учителя выполнять эмпирические обобщения на основе сравнения изучаемых математических объектов и формулировать выводы;</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проводить аналогии между изучаемым материалом и собственным опытом;</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адекватно воспринимать оценку своей работы учи</w:t>
      </w:r>
      <w:r w:rsidRPr="00B224BC">
        <w:rPr>
          <w:rFonts w:ascii="Times New Roman" w:hAnsi="Times New Roman"/>
          <w:sz w:val="24"/>
          <w:szCs w:val="24"/>
        </w:rPr>
        <w:softHyphen/>
        <w:t>телями, товарищами.</w:t>
      </w:r>
    </w:p>
    <w:p w:rsidR="004A78EE" w:rsidRPr="00B55230" w:rsidRDefault="004A78EE" w:rsidP="00B224BC">
      <w:pPr>
        <w:pStyle w:val="a4"/>
        <w:rPr>
          <w:rFonts w:ascii="Times New Roman" w:hAnsi="Times New Roman"/>
          <w:b/>
          <w:sz w:val="24"/>
          <w:szCs w:val="24"/>
          <w:u w:val="single"/>
        </w:rPr>
      </w:pPr>
      <w:r w:rsidRPr="00B55230">
        <w:rPr>
          <w:rFonts w:ascii="Times New Roman" w:hAnsi="Times New Roman"/>
          <w:b/>
          <w:sz w:val="24"/>
          <w:szCs w:val="24"/>
          <w:u w:val="single"/>
        </w:rPr>
        <w:t>Коммуникативные</w:t>
      </w:r>
    </w:p>
    <w:p w:rsidR="004A78EE" w:rsidRPr="00B55230" w:rsidRDefault="004A78EE" w:rsidP="00B224BC">
      <w:pPr>
        <w:pStyle w:val="a4"/>
        <w:rPr>
          <w:rFonts w:ascii="Times New Roman" w:hAnsi="Times New Roman"/>
          <w:i/>
          <w:sz w:val="24"/>
          <w:szCs w:val="24"/>
        </w:rPr>
      </w:pPr>
      <w:r w:rsidRPr="00B55230">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принимать участие в работе парами и группами;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воспринимать различные точки зрения;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воспринимать мнение других людей о математических явлениях;</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lastRenderedPageBreak/>
        <w:t>- понимать необходимость использования правил веж</w:t>
      </w:r>
      <w:r w:rsidRPr="00B224BC">
        <w:rPr>
          <w:rFonts w:ascii="Times New Roman" w:hAnsi="Times New Roman"/>
          <w:sz w:val="24"/>
          <w:szCs w:val="24"/>
        </w:rPr>
        <w:softHyphen/>
        <w:t>ливости;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использовать простые речевые средства;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контролировать свои действия в классе;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включаться в диалог с учителем и сверстниками, в кол</w:t>
      </w:r>
      <w:r w:rsidRPr="00B224BC">
        <w:rPr>
          <w:rFonts w:ascii="Times New Roman" w:hAnsi="Times New Roman"/>
          <w:sz w:val="24"/>
          <w:szCs w:val="24"/>
        </w:rPr>
        <w:softHyphen/>
        <w:t>лективное обсуждение проблем, проявлять инициативу и ак</w:t>
      </w:r>
      <w:r w:rsidRPr="00B224BC">
        <w:rPr>
          <w:rFonts w:ascii="Times New Roman" w:hAnsi="Times New Roman"/>
          <w:sz w:val="24"/>
          <w:szCs w:val="24"/>
        </w:rPr>
        <w:softHyphen/>
        <w:t>тивность в стремлении высказываться, задавать вопросы;</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слушать партнёра по общению (деятельности), не пе</w:t>
      </w:r>
      <w:r w:rsidRPr="00B224BC">
        <w:rPr>
          <w:rFonts w:ascii="Times New Roman" w:hAnsi="Times New Roman"/>
          <w:sz w:val="24"/>
          <w:szCs w:val="24"/>
        </w:rPr>
        <w:softHyphen/>
        <w:t>ребивать, не обрывать на полуслове, вникать в смысл того, о чём говорит собеседник;</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совместно со сверстниками определять задачу груп</w:t>
      </w:r>
      <w:r w:rsidRPr="00B224BC">
        <w:rPr>
          <w:rFonts w:ascii="Times New Roman" w:hAnsi="Times New Roman"/>
          <w:sz w:val="24"/>
          <w:szCs w:val="24"/>
        </w:rPr>
        <w:softHyphen/>
        <w:t>повой работы (работы в паре), распределять функции в группе (паре) при выполнении заданий, проекта;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признавать свои ошибки, озвучивать их, соглашаться, если на ошибки указывают другие;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shd w:val="clear" w:color="auto" w:fill="FFFFFF"/>
        </w:rPr>
        <w:t>- употреблять вежливые слова в случае неправоты: «Из</w:t>
      </w:r>
      <w:r w:rsidRPr="00B224BC">
        <w:rPr>
          <w:rFonts w:ascii="Times New Roman" w:hAnsi="Times New Roman"/>
          <w:sz w:val="24"/>
          <w:szCs w:val="24"/>
          <w:shd w:val="clear" w:color="auto" w:fill="FFFFFF"/>
        </w:rPr>
        <w:softHyphen/>
        <w:t>вини</w:t>
      </w:r>
      <w:proofErr w:type="gramStart"/>
      <w:r w:rsidRPr="00B224BC">
        <w:rPr>
          <w:rFonts w:ascii="Times New Roman" w:hAnsi="Times New Roman"/>
          <w:sz w:val="24"/>
          <w:szCs w:val="24"/>
          <w:shd w:val="clear" w:color="auto" w:fill="FFFFFF"/>
        </w:rPr>
        <w:t>.п</w:t>
      </w:r>
      <w:proofErr w:type="gramEnd"/>
      <w:r w:rsidRPr="00B224BC">
        <w:rPr>
          <w:rFonts w:ascii="Times New Roman" w:hAnsi="Times New Roman"/>
          <w:sz w:val="24"/>
          <w:szCs w:val="24"/>
          <w:shd w:val="clear" w:color="auto" w:fill="FFFFFF"/>
        </w:rPr>
        <w:t>ожалуйста», «Прости, я не хотел тебя обидеть», «Спа</w:t>
      </w:r>
      <w:r w:rsidRPr="00B224BC">
        <w:rPr>
          <w:rFonts w:ascii="Times New Roman" w:hAnsi="Times New Roman"/>
          <w:sz w:val="24"/>
          <w:szCs w:val="24"/>
          <w:shd w:val="clear" w:color="auto" w:fill="FFFFFF"/>
        </w:rPr>
        <w:softHyphen/>
        <w:t>сибо за замечание, я его обязательно учту» и др.</w:t>
      </w:r>
    </w:p>
    <w:p w:rsidR="004A78EE" w:rsidRPr="00B55230" w:rsidRDefault="004A78EE" w:rsidP="00B224BC">
      <w:pPr>
        <w:pStyle w:val="a4"/>
        <w:rPr>
          <w:rFonts w:ascii="Times New Roman" w:hAnsi="Times New Roman"/>
          <w:i/>
          <w:sz w:val="24"/>
          <w:szCs w:val="24"/>
        </w:rPr>
      </w:pPr>
      <w:r w:rsidRPr="00B55230">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использовать простые речевые средства для пере</w:t>
      </w:r>
      <w:r w:rsidRPr="00B224BC">
        <w:rPr>
          <w:rFonts w:ascii="Times New Roman" w:hAnsi="Times New Roman"/>
          <w:sz w:val="24"/>
          <w:szCs w:val="24"/>
        </w:rPr>
        <w:softHyphen/>
        <w:t>дачи своего мнения, выражать свою точку зрения;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следить за действиями других участников учебной деятельности;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строить понятные для партнёра высказывания;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адекватно использовать средства устного общения.</w:t>
      </w:r>
    </w:p>
    <w:p w:rsidR="004A78EE" w:rsidRPr="00B55230" w:rsidRDefault="004A78EE" w:rsidP="00B224BC">
      <w:pPr>
        <w:pStyle w:val="a4"/>
        <w:rPr>
          <w:rFonts w:ascii="Times New Roman" w:hAnsi="Times New Roman"/>
          <w:b/>
          <w:sz w:val="24"/>
          <w:szCs w:val="24"/>
          <w:lang w:eastAsia="ru-RU"/>
        </w:rPr>
      </w:pPr>
      <w:r w:rsidRPr="00B55230">
        <w:rPr>
          <w:rFonts w:ascii="Times New Roman" w:hAnsi="Times New Roman"/>
          <w:b/>
          <w:sz w:val="24"/>
          <w:szCs w:val="24"/>
          <w:lang w:eastAsia="ru-RU"/>
        </w:rPr>
        <w:t>Предметные результаты</w:t>
      </w:r>
    </w:p>
    <w:p w:rsidR="004A78EE" w:rsidRPr="00B55230" w:rsidRDefault="004A78EE" w:rsidP="00B224BC">
      <w:pPr>
        <w:pStyle w:val="a4"/>
        <w:rPr>
          <w:rFonts w:ascii="Times New Roman" w:hAnsi="Times New Roman"/>
          <w:b/>
          <w:sz w:val="24"/>
          <w:szCs w:val="24"/>
          <w:u w:val="single"/>
          <w:lang w:eastAsia="ru-RU"/>
        </w:rPr>
      </w:pPr>
      <w:r w:rsidRPr="00B55230">
        <w:rPr>
          <w:rFonts w:ascii="Times New Roman" w:hAnsi="Times New Roman"/>
          <w:b/>
          <w:sz w:val="24"/>
          <w:szCs w:val="24"/>
          <w:u w:val="single"/>
          <w:lang w:eastAsia="ru-RU"/>
        </w:rPr>
        <w:t xml:space="preserve">Числа и величины </w:t>
      </w:r>
    </w:p>
    <w:p w:rsidR="004A78EE" w:rsidRPr="00B55230" w:rsidRDefault="004A78EE" w:rsidP="00B224BC">
      <w:pPr>
        <w:pStyle w:val="a4"/>
        <w:rPr>
          <w:rFonts w:ascii="Times New Roman" w:hAnsi="Times New Roman"/>
          <w:i/>
          <w:sz w:val="24"/>
          <w:szCs w:val="24"/>
          <w:lang w:eastAsia="ru-RU"/>
        </w:rPr>
      </w:pPr>
      <w:r w:rsidRPr="00B55230">
        <w:rPr>
          <w:rFonts w:ascii="Times New Roman" w:hAnsi="Times New Roman"/>
          <w:i/>
          <w:sz w:val="24"/>
          <w:szCs w:val="24"/>
          <w:lang w:eastAsia="ru-RU"/>
        </w:rPr>
        <w:t> Учащийся научится:</w:t>
      </w:r>
    </w:p>
    <w:p w:rsidR="004A78EE" w:rsidRPr="00B55230" w:rsidRDefault="004A78EE" w:rsidP="00B224BC">
      <w:pPr>
        <w:pStyle w:val="a4"/>
        <w:rPr>
          <w:rFonts w:ascii="Times New Roman" w:hAnsi="Times New Roman"/>
          <w:i/>
          <w:sz w:val="24"/>
          <w:szCs w:val="24"/>
          <w:lang w:eastAsia="ru-RU"/>
        </w:rPr>
      </w:pPr>
      <w:r w:rsidRPr="00B224BC">
        <w:rPr>
          <w:rFonts w:ascii="Times New Roman" w:hAnsi="Times New Roman"/>
          <w:sz w:val="24"/>
          <w:szCs w:val="24"/>
          <w:lang w:eastAsia="ru-RU"/>
        </w:rPr>
        <w:t> — различать понятия «число» и «цифра»;  читать и записывать числа в пределах 20 с помощью цифр;  понимать отношения между числами («больше», «меньше», «равно»);  сравнивать изученные числа с помощью знаков «больше</w:t>
      </w:r>
      <w:proofErr w:type="gramStart"/>
      <w:r w:rsidRPr="00B224BC">
        <w:rPr>
          <w:rFonts w:ascii="Times New Roman" w:hAnsi="Times New Roman"/>
          <w:sz w:val="24"/>
          <w:szCs w:val="24"/>
          <w:lang w:eastAsia="ru-RU"/>
        </w:rPr>
        <w:t>» («&gt;»), «</w:t>
      </w:r>
      <w:proofErr w:type="gramEnd"/>
      <w:r w:rsidRPr="00B224BC">
        <w:rPr>
          <w:rFonts w:ascii="Times New Roman" w:hAnsi="Times New Roman"/>
          <w:sz w:val="24"/>
          <w:szCs w:val="24"/>
          <w:lang w:eastAsia="ru-RU"/>
        </w:rPr>
        <w:t>меньше» («&lt;»), «равно» («=»);  упорядочивать натуральные числа и число нуль в соответствии с указанным порядком;  понимать десятичный состав чисел от 11 до 20;  понимать и использовать термины: предыдущее и последующее число;  различать единицы величин: сантиметр, дециметр, килограмм, литр</w:t>
      </w:r>
      <w:r w:rsidRPr="00B55230">
        <w:rPr>
          <w:rFonts w:ascii="Times New Roman" w:hAnsi="Times New Roman"/>
          <w:sz w:val="24"/>
          <w:szCs w:val="24"/>
          <w:lang w:eastAsia="ru-RU"/>
        </w:rPr>
        <w:t>,   практически измерять длину.</w:t>
      </w:r>
    </w:p>
    <w:p w:rsidR="004A78EE" w:rsidRPr="00B55230" w:rsidRDefault="004A78EE" w:rsidP="00B224BC">
      <w:pPr>
        <w:pStyle w:val="a4"/>
        <w:rPr>
          <w:rFonts w:ascii="Times New Roman" w:hAnsi="Times New Roman"/>
          <w:i/>
          <w:sz w:val="24"/>
          <w:szCs w:val="24"/>
          <w:lang w:eastAsia="ru-RU"/>
        </w:rPr>
      </w:pPr>
      <w:r w:rsidRPr="00B55230">
        <w:rPr>
          <w:rFonts w:ascii="Times New Roman" w:hAnsi="Times New Roman"/>
          <w:i/>
          <w:sz w:val="24"/>
          <w:szCs w:val="24"/>
          <w:lang w:eastAsia="ru-RU"/>
        </w:rPr>
        <w:t>Учащийся получит возможность научиться:</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xml:space="preserve">– практически измерять величины: массу, вместимость. </w:t>
      </w:r>
    </w:p>
    <w:p w:rsidR="004A78EE" w:rsidRPr="00B55230" w:rsidRDefault="004A78EE" w:rsidP="00B224BC">
      <w:pPr>
        <w:pStyle w:val="a4"/>
        <w:rPr>
          <w:rFonts w:ascii="Times New Roman" w:hAnsi="Times New Roman"/>
          <w:b/>
          <w:sz w:val="24"/>
          <w:szCs w:val="24"/>
          <w:u w:val="single"/>
          <w:lang w:eastAsia="ru-RU"/>
        </w:rPr>
      </w:pPr>
      <w:r w:rsidRPr="00B55230">
        <w:rPr>
          <w:rFonts w:ascii="Times New Roman" w:hAnsi="Times New Roman"/>
          <w:b/>
          <w:sz w:val="24"/>
          <w:szCs w:val="24"/>
          <w:u w:val="single"/>
          <w:lang w:eastAsia="ru-RU"/>
        </w:rPr>
        <w:t>Арифметические действия</w:t>
      </w:r>
    </w:p>
    <w:p w:rsidR="004A78EE" w:rsidRPr="00B55230" w:rsidRDefault="004A78EE" w:rsidP="00B224BC">
      <w:pPr>
        <w:pStyle w:val="a4"/>
        <w:rPr>
          <w:rFonts w:ascii="Times New Roman" w:hAnsi="Times New Roman"/>
          <w:i/>
          <w:sz w:val="24"/>
          <w:szCs w:val="24"/>
          <w:lang w:eastAsia="ru-RU"/>
        </w:rPr>
      </w:pPr>
      <w:r w:rsidRPr="00B224BC">
        <w:rPr>
          <w:rFonts w:ascii="Times New Roman" w:hAnsi="Times New Roman"/>
          <w:sz w:val="24"/>
          <w:szCs w:val="24"/>
          <w:lang w:eastAsia="ru-RU"/>
        </w:rPr>
        <w:t> </w:t>
      </w:r>
      <w:r w:rsidRPr="00B55230">
        <w:rPr>
          <w:rFonts w:ascii="Times New Roman" w:hAnsi="Times New Roman"/>
          <w:i/>
          <w:sz w:val="24"/>
          <w:szCs w:val="24"/>
          <w:lang w:eastAsia="ru-RU"/>
        </w:rPr>
        <w:t>Учащийся научится:</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 понимать и использовать знаки, связанные со сложением и вычитанием;  — складывать и вычитать числа в пределах 20 без перехода через десяток;  — складывать два однозначных числа, сумма которых больше, чем 10,  выполнять соответствующие случаи вычитания;  применять таблицу сложения в пределах 20;  выполнять сложение и вычитание с переходом через десяток в пределах 20;  вычислять значение числового выражения в одно—два действия на сложение и вычитание (без скобок).</w:t>
      </w:r>
    </w:p>
    <w:p w:rsidR="004A78EE" w:rsidRPr="00B55230" w:rsidRDefault="004A78EE" w:rsidP="00B224BC">
      <w:pPr>
        <w:pStyle w:val="a4"/>
        <w:rPr>
          <w:rFonts w:ascii="Times New Roman" w:hAnsi="Times New Roman"/>
          <w:i/>
          <w:sz w:val="24"/>
          <w:szCs w:val="24"/>
          <w:lang w:eastAsia="ru-RU"/>
        </w:rPr>
      </w:pPr>
      <w:r w:rsidRPr="00B55230">
        <w:rPr>
          <w:rFonts w:ascii="Times New Roman" w:hAnsi="Times New Roman"/>
          <w:i/>
          <w:sz w:val="24"/>
          <w:szCs w:val="24"/>
          <w:lang w:eastAsia="ru-RU"/>
        </w:rPr>
        <w:lastRenderedPageBreak/>
        <w:t>Учащийся получит  возможность научиться:</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понимать и использовать терминологию сложения и вычитания;  применять переместительное свойство сложения;  понимать взаимосвязь сложения и вычитания;  сравнивать, проверять, исправлять выполнение действий в предлагаемых заданиях;  выделять неизвестный компонент сложения или вычитания и вычислять его значение;  составлять выражения в одно–два действия по описанию в задании.</w:t>
      </w:r>
    </w:p>
    <w:p w:rsidR="004A78EE" w:rsidRPr="00B55230" w:rsidRDefault="004A78EE" w:rsidP="00B224BC">
      <w:pPr>
        <w:pStyle w:val="a4"/>
        <w:rPr>
          <w:rFonts w:ascii="Times New Roman" w:hAnsi="Times New Roman"/>
          <w:b/>
          <w:sz w:val="24"/>
          <w:szCs w:val="24"/>
          <w:u w:val="single"/>
          <w:lang w:eastAsia="ru-RU"/>
        </w:rPr>
      </w:pPr>
      <w:r w:rsidRPr="00B55230">
        <w:rPr>
          <w:rFonts w:ascii="Times New Roman" w:hAnsi="Times New Roman"/>
          <w:b/>
          <w:sz w:val="24"/>
          <w:szCs w:val="24"/>
          <w:u w:val="single"/>
          <w:lang w:eastAsia="ru-RU"/>
        </w:rPr>
        <w:t>Работа с текстовыми задачами</w:t>
      </w:r>
    </w:p>
    <w:p w:rsidR="004A78EE" w:rsidRPr="00B55230" w:rsidRDefault="004A78EE" w:rsidP="00B224BC">
      <w:pPr>
        <w:pStyle w:val="a4"/>
        <w:rPr>
          <w:rFonts w:ascii="Times New Roman" w:hAnsi="Times New Roman"/>
          <w:i/>
          <w:sz w:val="24"/>
          <w:szCs w:val="24"/>
          <w:lang w:eastAsia="ru-RU"/>
        </w:rPr>
      </w:pPr>
      <w:r w:rsidRPr="00B224BC">
        <w:rPr>
          <w:rFonts w:ascii="Times New Roman" w:hAnsi="Times New Roman"/>
          <w:sz w:val="24"/>
          <w:szCs w:val="24"/>
          <w:lang w:eastAsia="ru-RU"/>
        </w:rPr>
        <w:t> </w:t>
      </w:r>
      <w:r w:rsidRPr="00B55230">
        <w:rPr>
          <w:rFonts w:ascii="Times New Roman" w:hAnsi="Times New Roman"/>
          <w:i/>
          <w:sz w:val="24"/>
          <w:szCs w:val="24"/>
          <w:lang w:eastAsia="ru-RU"/>
        </w:rPr>
        <w:t>Учащийся научится:</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w:t>
      </w:r>
      <w:proofErr w:type="gramStart"/>
      <w:r w:rsidRPr="00B224BC">
        <w:rPr>
          <w:rFonts w:ascii="Times New Roman" w:hAnsi="Times New Roman"/>
          <w:sz w:val="24"/>
          <w:szCs w:val="24"/>
          <w:lang w:eastAsia="ru-RU"/>
        </w:rPr>
        <w:t>— восстанавливать сюжет по серии рисунков;  составлять по рисунку или серии рисунков связный математический рассказ;  изменять математический рассказ в зависимости от выбора недостающего рисунка;  различать математический рассказ и задачу;  выбирать действие для решения задач, в том числе содержащих отношения «больше на...», «меньше на...»;  составлять задачу по рисунку, схеме;  понимать структуру задачи, взаимосвязь между условием и вопросом;</w:t>
      </w:r>
      <w:proofErr w:type="gramEnd"/>
      <w:r w:rsidRPr="00B224BC">
        <w:rPr>
          <w:rFonts w:ascii="Times New Roman" w:hAnsi="Times New Roman"/>
          <w:sz w:val="24"/>
          <w:szCs w:val="24"/>
          <w:lang w:eastAsia="ru-RU"/>
        </w:rPr>
        <w:t> различать текстовые задачи на нахождение суммы, остатка, разностное сравнение, нахождение неизвестного слагаемого, увеличение (уменьшение) числа на несколько единиц; решать задачи в одно действие на сложение и вычитание;</w:t>
      </w:r>
    </w:p>
    <w:p w:rsidR="004A78EE" w:rsidRPr="00B55230" w:rsidRDefault="004A78EE" w:rsidP="00B224BC">
      <w:pPr>
        <w:pStyle w:val="a4"/>
        <w:rPr>
          <w:rFonts w:ascii="Times New Roman" w:hAnsi="Times New Roman"/>
          <w:i/>
          <w:sz w:val="24"/>
          <w:szCs w:val="24"/>
          <w:lang w:eastAsia="ru-RU"/>
        </w:rPr>
      </w:pPr>
      <w:r w:rsidRPr="00B55230">
        <w:rPr>
          <w:rFonts w:ascii="Times New Roman" w:hAnsi="Times New Roman"/>
          <w:i/>
          <w:sz w:val="24"/>
          <w:szCs w:val="24"/>
          <w:lang w:eastAsia="ru-RU"/>
        </w:rPr>
        <w:t>Учащийся получит возможность научиться:</w:t>
      </w:r>
    </w:p>
    <w:p w:rsidR="004A78EE" w:rsidRPr="00B224BC" w:rsidRDefault="004A78EE" w:rsidP="00B224BC">
      <w:pPr>
        <w:pStyle w:val="a4"/>
        <w:rPr>
          <w:rFonts w:ascii="Times New Roman" w:hAnsi="Times New Roman"/>
          <w:sz w:val="24"/>
          <w:szCs w:val="24"/>
          <w:lang w:eastAsia="ru-RU"/>
        </w:rPr>
      </w:pPr>
      <w:proofErr w:type="gramStart"/>
      <w:r w:rsidRPr="00B224BC">
        <w:rPr>
          <w:rFonts w:ascii="Times New Roman" w:hAnsi="Times New Roman"/>
          <w:sz w:val="24"/>
          <w:szCs w:val="24"/>
          <w:lang w:eastAsia="ru-RU"/>
        </w:rPr>
        <w:t>— рассматривать один и тот же рисунок с разных точек зрения и составлять по нему разные математические рассказы;  соотносить содержание задачи и схему к ней; составлять по тексту задачи схему и, обратно, по схеме составлять задачу;  составлять разные задачи по предлагаемым рисункам, схемам, выполненному решению;  рассматривать разные варианты решения задачи, дополнения текста до задачи, выбирать из них правильные, исправлять неверные.</w:t>
      </w:r>
      <w:proofErr w:type="gramEnd"/>
    </w:p>
    <w:p w:rsidR="004A78EE" w:rsidRPr="00B224BC" w:rsidRDefault="004A78EE" w:rsidP="00B224BC">
      <w:pPr>
        <w:pStyle w:val="a4"/>
        <w:rPr>
          <w:rFonts w:ascii="Times New Roman" w:hAnsi="Times New Roman"/>
          <w:sz w:val="24"/>
          <w:szCs w:val="24"/>
          <w:u w:val="single"/>
          <w:lang w:eastAsia="ru-RU"/>
        </w:rPr>
      </w:pPr>
      <w:r w:rsidRPr="00B224BC">
        <w:rPr>
          <w:rFonts w:ascii="Times New Roman" w:hAnsi="Times New Roman"/>
          <w:sz w:val="24"/>
          <w:szCs w:val="24"/>
          <w:u w:val="single"/>
          <w:lang w:eastAsia="ru-RU"/>
        </w:rPr>
        <w:t>Пространственные отношения. Геометрические фигуры</w:t>
      </w:r>
    </w:p>
    <w:p w:rsidR="004A78EE" w:rsidRPr="00B55230" w:rsidRDefault="004A78EE" w:rsidP="00B224BC">
      <w:pPr>
        <w:pStyle w:val="a4"/>
        <w:rPr>
          <w:rFonts w:ascii="Times New Roman" w:hAnsi="Times New Roman"/>
          <w:i/>
          <w:sz w:val="24"/>
          <w:szCs w:val="24"/>
          <w:lang w:eastAsia="ru-RU"/>
        </w:rPr>
      </w:pPr>
      <w:r w:rsidRPr="00B224BC">
        <w:rPr>
          <w:rFonts w:ascii="Times New Roman" w:hAnsi="Times New Roman"/>
          <w:sz w:val="24"/>
          <w:szCs w:val="24"/>
          <w:lang w:eastAsia="ru-RU"/>
        </w:rPr>
        <w:t> </w:t>
      </w:r>
      <w:r w:rsidRPr="00B55230">
        <w:rPr>
          <w:rFonts w:ascii="Times New Roman" w:hAnsi="Times New Roman"/>
          <w:i/>
          <w:sz w:val="24"/>
          <w:szCs w:val="24"/>
          <w:lang w:eastAsia="ru-RU"/>
        </w:rPr>
        <w:t>Учащийся научится:</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w:t>
      </w:r>
      <w:proofErr w:type="gramStart"/>
      <w:r w:rsidRPr="00B224BC">
        <w:rPr>
          <w:rFonts w:ascii="Times New Roman" w:hAnsi="Times New Roman"/>
          <w:sz w:val="24"/>
          <w:szCs w:val="24"/>
          <w:lang w:eastAsia="ru-RU"/>
        </w:rPr>
        <w:t>— понимать взаимное расположение предметов в пространстве и на плоскости (выше — ниже, слева — справа, сверху — снизу, ближе — дальше, между и др.);  — распознавать геометрические фигуры: точка, линия, прямая, кривая, замкнутая или незамкнутая линия, отрезок, треугольник, квадрат;  — изображать точки, прямые, кривые, отрезки;  — обозначать знакомые геометрические фигуры буквами русского алфавита;  — чертить отрезок заданной длины с помощью измерительной линейки.</w:t>
      </w:r>
      <w:proofErr w:type="gramEnd"/>
    </w:p>
    <w:p w:rsidR="004A78EE" w:rsidRPr="00B55230" w:rsidRDefault="004A78EE" w:rsidP="00B224BC">
      <w:pPr>
        <w:pStyle w:val="a4"/>
        <w:rPr>
          <w:rFonts w:ascii="Times New Roman" w:hAnsi="Times New Roman"/>
          <w:i/>
          <w:sz w:val="24"/>
          <w:szCs w:val="24"/>
          <w:lang w:eastAsia="ru-RU"/>
        </w:rPr>
      </w:pPr>
      <w:r w:rsidRPr="00B55230">
        <w:rPr>
          <w:rFonts w:ascii="Times New Roman" w:hAnsi="Times New Roman"/>
          <w:i/>
          <w:sz w:val="24"/>
          <w:szCs w:val="24"/>
          <w:lang w:eastAsia="ru-RU"/>
        </w:rPr>
        <w:t>Учащийся получит возможность научиться:</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xml:space="preserve">— различать геометрические формы в окружающем мире: круглая, треугольная, квадратная; — распознавать на чертеже замкнутые и незамкнутые линии;  — изображать на клетчатой бумаге простейшие орнаменты, бордюры; </w:t>
      </w:r>
    </w:p>
    <w:p w:rsidR="004A78EE" w:rsidRPr="00B55230" w:rsidRDefault="004A78EE" w:rsidP="00B224BC">
      <w:pPr>
        <w:pStyle w:val="a4"/>
        <w:rPr>
          <w:rFonts w:ascii="Times New Roman" w:hAnsi="Times New Roman"/>
          <w:b/>
          <w:sz w:val="24"/>
          <w:szCs w:val="24"/>
          <w:u w:val="single"/>
          <w:lang w:eastAsia="ru-RU"/>
        </w:rPr>
      </w:pPr>
      <w:r w:rsidRPr="00B55230">
        <w:rPr>
          <w:rFonts w:ascii="Times New Roman" w:hAnsi="Times New Roman"/>
          <w:b/>
          <w:sz w:val="24"/>
          <w:szCs w:val="24"/>
          <w:u w:val="single"/>
          <w:lang w:eastAsia="ru-RU"/>
        </w:rPr>
        <w:t>Геометрические величины</w:t>
      </w:r>
    </w:p>
    <w:p w:rsidR="004A78EE" w:rsidRPr="00B55230" w:rsidRDefault="004A78EE" w:rsidP="00B224BC">
      <w:pPr>
        <w:pStyle w:val="a4"/>
        <w:rPr>
          <w:rFonts w:ascii="Times New Roman" w:hAnsi="Times New Roman"/>
          <w:i/>
          <w:sz w:val="24"/>
          <w:szCs w:val="24"/>
          <w:lang w:eastAsia="ru-RU"/>
        </w:rPr>
      </w:pPr>
      <w:r w:rsidRPr="00B224BC">
        <w:rPr>
          <w:rFonts w:ascii="Times New Roman" w:hAnsi="Times New Roman"/>
          <w:sz w:val="24"/>
          <w:szCs w:val="24"/>
          <w:lang w:eastAsia="ru-RU"/>
        </w:rPr>
        <w:t> </w:t>
      </w:r>
      <w:r w:rsidRPr="00B55230">
        <w:rPr>
          <w:rFonts w:ascii="Times New Roman" w:hAnsi="Times New Roman"/>
          <w:i/>
          <w:sz w:val="24"/>
          <w:szCs w:val="24"/>
          <w:lang w:eastAsia="ru-RU"/>
        </w:rPr>
        <w:t>Учащийся научится:</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xml:space="preserve"> – определять длину данного отрезка с помощью измерительной линейки;  — применять единицы длины: метр (м), дециметр (дм), сантиметр (см) – и соотношения между ними: 10 см = 1 дм, 10 дм = 1 м;  — выражать длину отрезка, используя разные единицы её измерения (например, 2 дм и 20 см, 1 м 3 дм и 13 дм). </w:t>
      </w:r>
    </w:p>
    <w:p w:rsidR="004A78EE" w:rsidRPr="00B224BC" w:rsidRDefault="004A78EE" w:rsidP="00B224BC">
      <w:pPr>
        <w:pStyle w:val="a4"/>
        <w:rPr>
          <w:rFonts w:ascii="Times New Roman" w:hAnsi="Times New Roman"/>
          <w:sz w:val="24"/>
          <w:szCs w:val="24"/>
          <w:u w:val="single"/>
          <w:lang w:eastAsia="ru-RU"/>
        </w:rPr>
      </w:pPr>
      <w:r w:rsidRPr="00B224BC">
        <w:rPr>
          <w:rFonts w:ascii="Times New Roman" w:hAnsi="Times New Roman"/>
          <w:sz w:val="24"/>
          <w:szCs w:val="24"/>
          <w:u w:val="single"/>
          <w:lang w:eastAsia="ru-RU"/>
        </w:rPr>
        <w:t>Работа с информацией</w:t>
      </w:r>
    </w:p>
    <w:p w:rsidR="004A78EE" w:rsidRPr="00B55230" w:rsidRDefault="004A78EE" w:rsidP="00B224BC">
      <w:pPr>
        <w:pStyle w:val="a4"/>
        <w:rPr>
          <w:rFonts w:ascii="Times New Roman" w:hAnsi="Times New Roman"/>
          <w:i/>
          <w:sz w:val="24"/>
          <w:szCs w:val="24"/>
          <w:lang w:eastAsia="ru-RU"/>
        </w:rPr>
      </w:pPr>
      <w:r w:rsidRPr="00B224BC">
        <w:rPr>
          <w:rFonts w:ascii="Times New Roman" w:hAnsi="Times New Roman"/>
          <w:sz w:val="24"/>
          <w:szCs w:val="24"/>
          <w:lang w:eastAsia="ru-RU"/>
        </w:rPr>
        <w:t> </w:t>
      </w:r>
      <w:r w:rsidRPr="00B55230">
        <w:rPr>
          <w:rFonts w:ascii="Times New Roman" w:hAnsi="Times New Roman"/>
          <w:i/>
          <w:sz w:val="24"/>
          <w:szCs w:val="24"/>
          <w:lang w:eastAsia="ru-RU"/>
        </w:rPr>
        <w:t>Учащийся научится:</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lastRenderedPageBreak/>
        <w:t> — получать информацию из рисунка, текста, схемы, практической ситуации и интерпретировать её в виде текста задачи, числового выражения, схемы, чертежа;  дополнять группу объектов ссоответствии с выявленной закономерностью; изменять объект в соответствии с закономерностью, указанной в схеме;</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Учащийся получит возможность научиться:</w:t>
      </w:r>
    </w:p>
    <w:p w:rsidR="004A78EE"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читать простейшие готовые схемы, таблицы;  выявлять простейшие закономерности, работать с табличными данными.</w:t>
      </w:r>
    </w:p>
    <w:p w:rsidR="00387514" w:rsidRPr="00B224BC" w:rsidRDefault="00387514" w:rsidP="00B224BC">
      <w:pPr>
        <w:pStyle w:val="a4"/>
        <w:rPr>
          <w:rFonts w:ascii="Times New Roman" w:hAnsi="Times New Roman"/>
          <w:sz w:val="24"/>
          <w:szCs w:val="24"/>
          <w:lang w:eastAsia="ru-RU"/>
        </w:rPr>
      </w:pPr>
    </w:p>
    <w:p w:rsidR="004A78EE" w:rsidRPr="00B55230" w:rsidRDefault="004A78EE" w:rsidP="00B55230">
      <w:pPr>
        <w:pStyle w:val="a4"/>
        <w:jc w:val="center"/>
        <w:rPr>
          <w:rFonts w:ascii="Times New Roman" w:hAnsi="Times New Roman"/>
          <w:b/>
          <w:i/>
          <w:sz w:val="24"/>
          <w:szCs w:val="24"/>
          <w:lang w:eastAsia="ru-RU"/>
        </w:rPr>
      </w:pPr>
      <w:r w:rsidRPr="00B55230">
        <w:rPr>
          <w:rFonts w:ascii="Times New Roman" w:hAnsi="Times New Roman"/>
          <w:b/>
          <w:sz w:val="24"/>
          <w:szCs w:val="24"/>
        </w:rPr>
        <w:t>2 класс</w:t>
      </w:r>
    </w:p>
    <w:p w:rsidR="004A78EE" w:rsidRPr="00B55230" w:rsidRDefault="004A78EE" w:rsidP="00B224BC">
      <w:pPr>
        <w:pStyle w:val="a4"/>
        <w:rPr>
          <w:rFonts w:ascii="Times New Roman" w:hAnsi="Times New Roman"/>
          <w:b/>
          <w:sz w:val="24"/>
          <w:szCs w:val="24"/>
        </w:rPr>
      </w:pPr>
      <w:r w:rsidRPr="00B55230">
        <w:rPr>
          <w:rFonts w:ascii="Times New Roman" w:hAnsi="Times New Roman"/>
          <w:b/>
          <w:sz w:val="24"/>
          <w:szCs w:val="24"/>
        </w:rPr>
        <w:t>Личностные результаты</w:t>
      </w:r>
    </w:p>
    <w:p w:rsidR="004A78EE" w:rsidRPr="00B55230" w:rsidRDefault="004A78EE" w:rsidP="00B224BC">
      <w:pPr>
        <w:pStyle w:val="a4"/>
        <w:rPr>
          <w:rFonts w:ascii="Times New Roman" w:hAnsi="Times New Roman"/>
          <w:i/>
          <w:sz w:val="24"/>
          <w:szCs w:val="24"/>
        </w:rPr>
      </w:pPr>
      <w:r w:rsidRPr="00B55230">
        <w:rPr>
          <w:rFonts w:ascii="Times New Roman" w:hAnsi="Times New Roman"/>
          <w:i/>
          <w:sz w:val="24"/>
          <w:szCs w:val="24"/>
        </w:rPr>
        <w:tab/>
        <w:t>У учащегося будут сформированы:</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элементарные навыки самооценки и самоконтроля результатов своей учебной деятельности;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основы мотивации учебной деятельности и лич</w:t>
      </w:r>
      <w:r w:rsidRPr="00B224BC">
        <w:rPr>
          <w:rFonts w:ascii="Times New Roman" w:hAnsi="Times New Roman"/>
          <w:sz w:val="24"/>
          <w:szCs w:val="24"/>
        </w:rPr>
        <w:softHyphen/>
        <w:t>ностного смысла учения, понимание необходимости рас</w:t>
      </w:r>
      <w:r w:rsidRPr="00B224BC">
        <w:rPr>
          <w:rFonts w:ascii="Times New Roman" w:hAnsi="Times New Roman"/>
          <w:sz w:val="24"/>
          <w:szCs w:val="24"/>
        </w:rPr>
        <w:softHyphen/>
        <w:t>ширения знаний;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интерес к освоению новых знаний и способов дей</w:t>
      </w:r>
      <w:r w:rsidRPr="00B224BC">
        <w:rPr>
          <w:rFonts w:ascii="Times New Roman" w:hAnsi="Times New Roman"/>
          <w:sz w:val="24"/>
          <w:szCs w:val="24"/>
        </w:rPr>
        <w:softHyphen/>
        <w:t>ствий, положительное отношение к предмету математики;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стремление к активному участию в беседах и дис</w:t>
      </w:r>
      <w:r w:rsidRPr="00B224BC">
        <w:rPr>
          <w:rFonts w:ascii="Times New Roman" w:hAnsi="Times New Roman"/>
          <w:sz w:val="24"/>
          <w:szCs w:val="24"/>
        </w:rPr>
        <w:softHyphen/>
        <w:t>куссиях, различных видах деятельности;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элементарные умения общения (знание правил об</w:t>
      </w:r>
      <w:r w:rsidRPr="00B224BC">
        <w:rPr>
          <w:rFonts w:ascii="Times New Roman" w:hAnsi="Times New Roman"/>
          <w:sz w:val="24"/>
          <w:szCs w:val="24"/>
        </w:rPr>
        <w:softHyphen/>
        <w:t>щения и их применение);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понимание необходимости осознанного выполнения правил и норм школьной жизни;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правила безопасной работы с чертёжными и изме</w:t>
      </w:r>
      <w:r w:rsidRPr="00B224BC">
        <w:rPr>
          <w:rFonts w:ascii="Times New Roman" w:hAnsi="Times New Roman"/>
          <w:sz w:val="24"/>
          <w:szCs w:val="24"/>
        </w:rPr>
        <w:softHyphen/>
        <w:t>рительными инструментами;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понимание необходимости бережного отношения к демонстрационным приборам, учебным моделям и пр.</w:t>
      </w:r>
    </w:p>
    <w:p w:rsidR="004A78EE" w:rsidRPr="00B55230" w:rsidRDefault="004A78EE" w:rsidP="00B224BC">
      <w:pPr>
        <w:pStyle w:val="a4"/>
        <w:rPr>
          <w:rFonts w:ascii="Times New Roman" w:hAnsi="Times New Roman"/>
          <w:i/>
          <w:sz w:val="24"/>
          <w:szCs w:val="24"/>
        </w:rPr>
      </w:pPr>
      <w:r w:rsidRPr="00B224BC">
        <w:rPr>
          <w:rFonts w:ascii="Times New Roman" w:hAnsi="Times New Roman"/>
          <w:sz w:val="24"/>
          <w:szCs w:val="24"/>
        </w:rPr>
        <w:tab/>
      </w:r>
      <w:r w:rsidRPr="00B55230">
        <w:rPr>
          <w:rFonts w:ascii="Times New Roman" w:hAnsi="Times New Roman"/>
          <w:i/>
          <w:sz w:val="24"/>
          <w:szCs w:val="24"/>
        </w:rPr>
        <w:t>Учащийся получит возможность для формирования: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-потребности в проведении самоконтроля и в оцен</w:t>
      </w:r>
      <w:r w:rsidRPr="00B224BC">
        <w:rPr>
          <w:rFonts w:ascii="Times New Roman" w:hAnsi="Times New Roman"/>
          <w:sz w:val="24"/>
          <w:szCs w:val="24"/>
        </w:rPr>
        <w:softHyphen/>
        <w:t>ке результатов учебной деятельности;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-интереса к творческим, исследовательским заданиям на уроках математики;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умения вести конструктивный диалог с </w:t>
      </w:r>
      <w:r w:rsidRPr="00B224BC">
        <w:rPr>
          <w:rFonts w:ascii="Times New Roman" w:hAnsi="Times New Roman"/>
          <w:spacing w:val="-20"/>
          <w:sz w:val="24"/>
          <w:szCs w:val="24"/>
          <w:shd w:val="clear" w:color="auto" w:fill="FFFFFF"/>
        </w:rPr>
        <w:t>учите</w:t>
      </w:r>
      <w:r w:rsidRPr="00B224BC">
        <w:rPr>
          <w:rFonts w:ascii="Times New Roman" w:hAnsi="Times New Roman"/>
          <w:sz w:val="24"/>
          <w:szCs w:val="24"/>
        </w:rPr>
        <w:t>лем, товарищами по классу в ходе решения задачи, выполнения групповой работы;</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уважительного отношение к мнению собеседника;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восприятия особой эстетики моделей, схем, блиц, геометрических фигур, диаграмм, математических символов и рассуждений;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умения отстаивать собственную точку зрения, проводить простейшие доказательные рассуждения;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-понимания причин своего успеха или неуспеха в учёбе.</w:t>
      </w:r>
    </w:p>
    <w:p w:rsidR="004A78EE" w:rsidRPr="00B55230" w:rsidRDefault="004A78EE" w:rsidP="00B224BC">
      <w:pPr>
        <w:pStyle w:val="a4"/>
        <w:rPr>
          <w:rFonts w:ascii="Times New Roman" w:hAnsi="Times New Roman"/>
          <w:b/>
          <w:sz w:val="24"/>
          <w:szCs w:val="24"/>
        </w:rPr>
      </w:pPr>
      <w:proofErr w:type="spellStart"/>
      <w:r w:rsidRPr="00B55230">
        <w:rPr>
          <w:rFonts w:ascii="Times New Roman" w:hAnsi="Times New Roman"/>
          <w:b/>
          <w:sz w:val="24"/>
          <w:szCs w:val="24"/>
        </w:rPr>
        <w:t>Метапредметные</w:t>
      </w:r>
      <w:proofErr w:type="spellEnd"/>
      <w:r w:rsidRPr="00B55230">
        <w:rPr>
          <w:rFonts w:ascii="Times New Roman" w:hAnsi="Times New Roman"/>
          <w:b/>
          <w:sz w:val="24"/>
          <w:szCs w:val="24"/>
        </w:rPr>
        <w:t xml:space="preserve"> результаты</w:t>
      </w:r>
    </w:p>
    <w:p w:rsidR="004A78EE" w:rsidRPr="00B55230" w:rsidRDefault="004A78EE" w:rsidP="00B224BC">
      <w:pPr>
        <w:pStyle w:val="a4"/>
        <w:rPr>
          <w:rFonts w:ascii="Times New Roman" w:hAnsi="Times New Roman"/>
          <w:b/>
          <w:sz w:val="24"/>
          <w:szCs w:val="24"/>
          <w:u w:val="single"/>
        </w:rPr>
      </w:pPr>
      <w:r w:rsidRPr="00B55230">
        <w:rPr>
          <w:rFonts w:ascii="Times New Roman" w:hAnsi="Times New Roman"/>
          <w:b/>
          <w:sz w:val="24"/>
          <w:szCs w:val="24"/>
          <w:u w:val="single"/>
        </w:rPr>
        <w:t>Регулятивные</w:t>
      </w:r>
    </w:p>
    <w:p w:rsidR="004A78EE" w:rsidRPr="00B55230" w:rsidRDefault="004A78EE" w:rsidP="00B224BC">
      <w:pPr>
        <w:pStyle w:val="a4"/>
        <w:rPr>
          <w:rFonts w:ascii="Times New Roman" w:hAnsi="Times New Roman"/>
          <w:i/>
          <w:sz w:val="24"/>
          <w:szCs w:val="24"/>
        </w:rPr>
      </w:pPr>
      <w:r w:rsidRPr="00B224BC">
        <w:rPr>
          <w:rFonts w:ascii="Times New Roman" w:hAnsi="Times New Roman"/>
          <w:sz w:val="24"/>
          <w:szCs w:val="24"/>
        </w:rPr>
        <w:tab/>
      </w:r>
      <w:r w:rsidRPr="00B55230">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понимать, принимать и сохранять учебную задачу и решать её в сотрудничестве с учителем в коллективной деятельности;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составлять под руководством учителя план выпол</w:t>
      </w:r>
      <w:r w:rsidRPr="00B224BC">
        <w:rPr>
          <w:rFonts w:ascii="Times New Roman" w:hAnsi="Times New Roman"/>
          <w:sz w:val="24"/>
          <w:szCs w:val="24"/>
        </w:rPr>
        <w:softHyphen/>
        <w:t>нения учебных заданий, проговаривая последовательность выполнения действий;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соотносить выполненное задание с образцом, пред</w:t>
      </w:r>
      <w:r w:rsidRPr="00B224BC">
        <w:rPr>
          <w:rFonts w:ascii="Times New Roman" w:hAnsi="Times New Roman"/>
          <w:sz w:val="24"/>
          <w:szCs w:val="24"/>
        </w:rPr>
        <w:softHyphen/>
        <w:t>ложенным учителем;</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сравнивать различные варианты решения учебной задачи, под руководством учителя осуществлять поиск разных способов решения учебной задачи;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lastRenderedPageBreak/>
        <w:t>- выполнять план действий и проводить пошаговый контроль его выполнения в сотрудничестве с учителем и одноклассниками;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в сотрудничестве с учителем находить несколько способов решения учебной задачи, выбирать наиболее </w:t>
      </w:r>
      <w:proofErr w:type="gramStart"/>
      <w:r w:rsidRPr="00B224BC">
        <w:rPr>
          <w:rFonts w:ascii="Times New Roman" w:hAnsi="Times New Roman"/>
          <w:sz w:val="24"/>
          <w:szCs w:val="24"/>
        </w:rPr>
        <w:t>рациональный</w:t>
      </w:r>
      <w:proofErr w:type="gramEnd"/>
      <w:r w:rsidRPr="00B224BC">
        <w:rPr>
          <w:rFonts w:ascii="Times New Roman" w:hAnsi="Times New Roman"/>
          <w:sz w:val="24"/>
          <w:szCs w:val="24"/>
        </w:rPr>
        <w:t>.</w:t>
      </w:r>
    </w:p>
    <w:p w:rsidR="004A78EE" w:rsidRPr="00B55230" w:rsidRDefault="004A78EE" w:rsidP="00B224BC">
      <w:pPr>
        <w:pStyle w:val="a4"/>
        <w:rPr>
          <w:rFonts w:ascii="Times New Roman" w:hAnsi="Times New Roman"/>
          <w:i/>
          <w:sz w:val="24"/>
          <w:szCs w:val="24"/>
        </w:rPr>
      </w:pPr>
      <w:r w:rsidRPr="00B224BC">
        <w:rPr>
          <w:rFonts w:ascii="Times New Roman" w:hAnsi="Times New Roman"/>
          <w:sz w:val="24"/>
          <w:szCs w:val="24"/>
        </w:rPr>
        <w:tab/>
      </w:r>
      <w:r w:rsidRPr="00B55230">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определять цель учебной деятельности с помо</w:t>
      </w:r>
      <w:r w:rsidRPr="00B224BC">
        <w:rPr>
          <w:rFonts w:ascii="Times New Roman" w:hAnsi="Times New Roman"/>
          <w:sz w:val="24"/>
          <w:szCs w:val="24"/>
        </w:rPr>
        <w:softHyphen/>
        <w:t>щью учителя и самостоятельно;</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предлагать возможные способы решения учебной задачи, воспринимать и оценивать предложения других учеников по её решению;</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выполнять под руководством учителя учебные действия в практической и мыслительной форме;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осознавать результаты учебных действий, описывать результаты действий, используя математическую терминологию; </w:t>
      </w:r>
    </w:p>
    <w:p w:rsidR="004A78EE" w:rsidRPr="00B224BC" w:rsidRDefault="004A78EE" w:rsidP="00B224BC">
      <w:pPr>
        <w:pStyle w:val="a4"/>
        <w:rPr>
          <w:rFonts w:ascii="Times New Roman" w:hAnsi="Times New Roman"/>
          <w:sz w:val="24"/>
          <w:szCs w:val="24"/>
        </w:rPr>
      </w:pPr>
      <w:bookmarkStart w:id="8" w:name="bookmark1"/>
      <w:r w:rsidRPr="00B224BC">
        <w:rPr>
          <w:rFonts w:ascii="Times New Roman" w:hAnsi="Times New Roman"/>
          <w:sz w:val="24"/>
          <w:szCs w:val="24"/>
        </w:rPr>
        <w:t xml:space="preserve">- подводить итог урока, </w:t>
      </w:r>
      <w:r w:rsidRPr="00B224BC">
        <w:rPr>
          <w:rFonts w:ascii="Times New Roman" w:hAnsi="Times New Roman"/>
          <w:spacing w:val="-20"/>
          <w:sz w:val="24"/>
          <w:szCs w:val="24"/>
          <w:shd w:val="clear" w:color="auto" w:fill="FFFFFF"/>
        </w:rPr>
        <w:t>дела</w:t>
      </w:r>
      <w:r w:rsidRPr="00B224BC">
        <w:rPr>
          <w:rFonts w:ascii="Times New Roman" w:hAnsi="Times New Roman"/>
          <w:sz w:val="24"/>
          <w:szCs w:val="24"/>
        </w:rPr>
        <w:t>ть выводы и фиксировать по ходу урока и в конце его удовлетворённость/неудовлетворенность своей работ</w:t>
      </w:r>
      <w:bookmarkEnd w:id="8"/>
      <w:r w:rsidRPr="00B224BC">
        <w:rPr>
          <w:rFonts w:ascii="Times New Roman" w:hAnsi="Times New Roman"/>
          <w:sz w:val="24"/>
          <w:szCs w:val="24"/>
        </w:rPr>
        <w:t>ой (с помощью смайликов, разноцветных фишек), позитивно относиться к своим успехам, стремиться к улучшению результата</w:t>
      </w:r>
      <w:r w:rsidRPr="00B224BC">
        <w:rPr>
          <w:rFonts w:ascii="Times New Roman" w:hAnsi="Times New Roman"/>
          <w:smallCaps/>
          <w:sz w:val="24"/>
          <w:szCs w:val="24"/>
          <w:shd w:val="clear" w:color="auto" w:fill="FFFFFF"/>
        </w:rPr>
        <w:t>;</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контролировать ход совместной работы и оказывать помощь товарищам в случаях затруднений;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оценивать совместно с учителем результат своих действий, вносить соответствующие коррективы под руководством учителя;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оценивать задания по следующим критериям: "Легкое задание», «Возникли трудности при выполнении", «Сложное задание».</w:t>
      </w:r>
    </w:p>
    <w:p w:rsidR="004A78EE" w:rsidRPr="00B55230" w:rsidRDefault="004A78EE" w:rsidP="00B224BC">
      <w:pPr>
        <w:pStyle w:val="a4"/>
        <w:rPr>
          <w:rFonts w:ascii="Times New Roman" w:hAnsi="Times New Roman"/>
          <w:b/>
          <w:sz w:val="24"/>
          <w:szCs w:val="24"/>
          <w:u w:val="single"/>
        </w:rPr>
      </w:pPr>
      <w:r w:rsidRPr="00B55230">
        <w:rPr>
          <w:rFonts w:ascii="Times New Roman" w:hAnsi="Times New Roman"/>
          <w:b/>
          <w:sz w:val="24"/>
          <w:szCs w:val="24"/>
          <w:u w:val="single"/>
        </w:rPr>
        <w:t>Познавательные</w:t>
      </w:r>
    </w:p>
    <w:p w:rsidR="004A78EE" w:rsidRPr="00B55230" w:rsidRDefault="004A78EE" w:rsidP="00B224BC">
      <w:pPr>
        <w:pStyle w:val="a4"/>
        <w:rPr>
          <w:rFonts w:ascii="Times New Roman" w:hAnsi="Times New Roman"/>
          <w:i/>
          <w:sz w:val="24"/>
          <w:szCs w:val="24"/>
        </w:rPr>
      </w:pPr>
      <w:r w:rsidRPr="00B224BC">
        <w:rPr>
          <w:rFonts w:ascii="Times New Roman" w:hAnsi="Times New Roman"/>
          <w:sz w:val="24"/>
          <w:szCs w:val="24"/>
        </w:rPr>
        <w:tab/>
      </w:r>
      <w:r w:rsidRPr="00B55230">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осуществлять поиск нужной информации, исполь</w:t>
      </w:r>
      <w:r w:rsidRPr="00B224BC">
        <w:rPr>
          <w:rFonts w:ascii="Times New Roman" w:hAnsi="Times New Roman"/>
          <w:sz w:val="24"/>
          <w:szCs w:val="24"/>
        </w:rPr>
        <w:softHyphen/>
        <w:t>зуя материал учебника и сведения, полученные от учите</w:t>
      </w:r>
      <w:r w:rsidRPr="00B224BC">
        <w:rPr>
          <w:rFonts w:ascii="Times New Roman" w:hAnsi="Times New Roman"/>
          <w:sz w:val="24"/>
          <w:szCs w:val="24"/>
        </w:rPr>
        <w:softHyphen/>
        <w:t>ля, взрослых;</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использовать различные способы кодирования условия текстовой задачи (схема, таблица, рисунок, краткая запись, диаграмма);</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понимать учебную информацию, представленную в знаково-символической форме;</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кодировать учебную информацию с помощью схем, рисунков, кратких записей, математических выражений;</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моделировать вычислительные приёмы с помощью палочек, пучков палочек, числового луча;</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проводить сравнение (по одному или нескольким основаниям), понимать выводы, сделанные на основе срав</w:t>
      </w:r>
      <w:r w:rsidRPr="00B224BC">
        <w:rPr>
          <w:rFonts w:ascii="Times New Roman" w:hAnsi="Times New Roman"/>
          <w:iCs/>
          <w:sz w:val="24"/>
          <w:szCs w:val="24"/>
          <w:shd w:val="clear" w:color="auto" w:fill="FFFFFF"/>
        </w:rPr>
        <w:softHyphen/>
        <w:t>нения;</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выделять в явлениях несколько признаков, а так</w:t>
      </w:r>
      <w:r w:rsidRPr="00B224BC">
        <w:rPr>
          <w:rFonts w:ascii="Times New Roman" w:hAnsi="Times New Roman"/>
          <w:iCs/>
          <w:sz w:val="24"/>
          <w:szCs w:val="24"/>
          <w:shd w:val="clear" w:color="auto" w:fill="FFFFFF"/>
        </w:rPr>
        <w:softHyphen/>
        <w:t>же различать существенные и несущественные признаки (для изученных математических понятий);</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выполнять под руководством учителя действия анализа, синтеза, обобщения при изучении нового поня</w:t>
      </w:r>
      <w:r w:rsidRPr="00B224BC">
        <w:rPr>
          <w:rFonts w:ascii="Times New Roman" w:hAnsi="Times New Roman"/>
          <w:iCs/>
          <w:sz w:val="24"/>
          <w:szCs w:val="24"/>
          <w:shd w:val="clear" w:color="auto" w:fill="FFFFFF"/>
        </w:rPr>
        <w:softHyphen/>
        <w:t>тия, разборе задачи, ознакомлении с новым вычислитель</w:t>
      </w:r>
      <w:r w:rsidRPr="00B224BC">
        <w:rPr>
          <w:rFonts w:ascii="Times New Roman" w:hAnsi="Times New Roman"/>
          <w:iCs/>
          <w:sz w:val="24"/>
          <w:szCs w:val="24"/>
          <w:shd w:val="clear" w:color="auto" w:fill="FFFFFF"/>
        </w:rPr>
        <w:softHyphen/>
        <w:t>ным приёмом и т. д.;</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проводить аналогию и на её основе строить выводы;</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проводить классификацию изучаемых объектов;</w:t>
      </w:r>
    </w:p>
    <w:p w:rsidR="004A78EE" w:rsidRPr="00B224BC" w:rsidRDefault="004A78EE" w:rsidP="00B224BC">
      <w:pPr>
        <w:pStyle w:val="a4"/>
        <w:rPr>
          <w:rFonts w:ascii="Times New Roman" w:hAnsi="Times New Roman"/>
          <w:sz w:val="24"/>
          <w:szCs w:val="24"/>
        </w:rPr>
      </w:pPr>
      <w:r w:rsidRPr="00B224BC">
        <w:rPr>
          <w:rFonts w:ascii="Times New Roman" w:hAnsi="Times New Roman"/>
          <w:iCs/>
          <w:sz w:val="24"/>
          <w:szCs w:val="24"/>
          <w:shd w:val="clear" w:color="auto" w:fill="FFFFFF"/>
        </w:rPr>
        <w:t>- строить простые индуктивные и дедуктивные рас</w:t>
      </w:r>
      <w:r w:rsidRPr="00B224BC">
        <w:rPr>
          <w:rFonts w:ascii="Times New Roman" w:hAnsi="Times New Roman"/>
          <w:iCs/>
          <w:sz w:val="24"/>
          <w:szCs w:val="24"/>
          <w:shd w:val="clear" w:color="auto" w:fill="FFFFFF"/>
        </w:rPr>
        <w:softHyphen/>
        <w:t>суждения;</w:t>
      </w:r>
    </w:p>
    <w:p w:rsidR="004A78EE" w:rsidRPr="00B224BC" w:rsidRDefault="004A78EE" w:rsidP="00B224BC">
      <w:pPr>
        <w:pStyle w:val="a4"/>
        <w:rPr>
          <w:rFonts w:ascii="Times New Roman" w:hAnsi="Times New Roman"/>
          <w:sz w:val="24"/>
          <w:szCs w:val="24"/>
        </w:rPr>
      </w:pPr>
      <w:r w:rsidRPr="00B224BC">
        <w:rPr>
          <w:rFonts w:ascii="Times New Roman" w:hAnsi="Times New Roman"/>
          <w:iCs/>
          <w:sz w:val="24"/>
          <w:szCs w:val="24"/>
          <w:shd w:val="clear" w:color="auto" w:fill="FFFFFF"/>
        </w:rPr>
        <w:t xml:space="preserve">- приводить примеры различных объектов или процессов, для описания которых используются </w:t>
      </w:r>
      <w:proofErr w:type="spellStart"/>
      <w:r w:rsidRPr="00B224BC">
        <w:rPr>
          <w:rFonts w:ascii="Times New Roman" w:hAnsi="Times New Roman"/>
          <w:iCs/>
          <w:sz w:val="24"/>
          <w:szCs w:val="24"/>
          <w:shd w:val="clear" w:color="auto" w:fill="FFFFFF"/>
        </w:rPr>
        <w:t>межпредметные</w:t>
      </w:r>
      <w:proofErr w:type="spellEnd"/>
      <w:r w:rsidRPr="00B224BC">
        <w:rPr>
          <w:rFonts w:ascii="Times New Roman" w:hAnsi="Times New Roman"/>
          <w:iCs/>
          <w:sz w:val="24"/>
          <w:szCs w:val="24"/>
          <w:shd w:val="clear" w:color="auto" w:fill="FFFFFF"/>
        </w:rPr>
        <w:t xml:space="preserve"> понятия: </w:t>
      </w:r>
      <w:r w:rsidRPr="00B224BC">
        <w:rPr>
          <w:rFonts w:ascii="Times New Roman" w:hAnsi="Times New Roman"/>
          <w:i/>
          <w:iCs/>
          <w:sz w:val="24"/>
          <w:szCs w:val="24"/>
          <w:shd w:val="clear" w:color="auto" w:fill="FFFFFF"/>
        </w:rPr>
        <w:t>число, величина, геометрическая фигура;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пересказывать прочитанное или прослушанное (на</w:t>
      </w:r>
      <w:r w:rsidRPr="00B224BC">
        <w:rPr>
          <w:rFonts w:ascii="Times New Roman" w:hAnsi="Times New Roman"/>
          <w:sz w:val="24"/>
          <w:szCs w:val="24"/>
        </w:rPr>
        <w:softHyphen/>
        <w:t>пример, условие задачи), составлять простой план;</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выполнять элементарную поисковую познаватель</w:t>
      </w:r>
      <w:r w:rsidRPr="00B224BC">
        <w:rPr>
          <w:rFonts w:ascii="Times New Roman" w:hAnsi="Times New Roman"/>
          <w:sz w:val="24"/>
          <w:szCs w:val="24"/>
        </w:rPr>
        <w:softHyphen/>
        <w:t>ную деятельность на уроках математики.</w:t>
      </w:r>
    </w:p>
    <w:p w:rsidR="004A78EE" w:rsidRPr="00B55230" w:rsidRDefault="004A78EE" w:rsidP="00B224BC">
      <w:pPr>
        <w:pStyle w:val="a4"/>
        <w:rPr>
          <w:rFonts w:ascii="Times New Roman" w:hAnsi="Times New Roman"/>
          <w:i/>
          <w:sz w:val="24"/>
          <w:szCs w:val="24"/>
        </w:rPr>
      </w:pPr>
      <w:r w:rsidRPr="00B224BC">
        <w:rPr>
          <w:rFonts w:ascii="Times New Roman" w:hAnsi="Times New Roman"/>
          <w:sz w:val="24"/>
          <w:szCs w:val="24"/>
        </w:rPr>
        <w:tab/>
      </w:r>
      <w:r w:rsidRPr="00B55230">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lastRenderedPageBreak/>
        <w:t>- ориентироваться в учебнике: определять умения, которые будут сформированы на основе изучения данно</w:t>
      </w:r>
      <w:r w:rsidRPr="00B224BC">
        <w:rPr>
          <w:rFonts w:ascii="Times New Roman" w:hAnsi="Times New Roman"/>
          <w:sz w:val="24"/>
          <w:szCs w:val="24"/>
        </w:rPr>
        <w:softHyphen/>
        <w:t>го раздела; определять круг своего незнания;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определять, в каких источниках можно найти необходимую информацию для выполнения задания;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находить необходимую </w:t>
      </w:r>
      <w:proofErr w:type="gramStart"/>
      <w:r w:rsidRPr="00B224BC">
        <w:rPr>
          <w:rFonts w:ascii="Times New Roman" w:hAnsi="Times New Roman"/>
          <w:sz w:val="24"/>
          <w:szCs w:val="24"/>
        </w:rPr>
        <w:t>информацию</w:t>
      </w:r>
      <w:proofErr w:type="gramEnd"/>
      <w:r w:rsidRPr="00B224BC">
        <w:rPr>
          <w:rFonts w:ascii="Times New Roman" w:hAnsi="Times New Roman"/>
          <w:sz w:val="24"/>
          <w:szCs w:val="24"/>
        </w:rPr>
        <w:t xml:space="preserve"> как в учеб</w:t>
      </w:r>
      <w:r w:rsidRPr="00B224BC">
        <w:rPr>
          <w:rFonts w:ascii="Times New Roman" w:hAnsi="Times New Roman"/>
          <w:sz w:val="24"/>
          <w:szCs w:val="24"/>
        </w:rPr>
        <w:softHyphen/>
        <w:t>нике, так и в справочной или научно-популярной лите</w:t>
      </w:r>
      <w:r w:rsidRPr="00B224BC">
        <w:rPr>
          <w:rFonts w:ascii="Times New Roman" w:hAnsi="Times New Roman"/>
          <w:sz w:val="24"/>
          <w:szCs w:val="24"/>
        </w:rPr>
        <w:softHyphen/>
        <w:t>ратуре;</w:t>
      </w:r>
    </w:p>
    <w:p w:rsidR="004A78EE" w:rsidRPr="00B224BC" w:rsidRDefault="004A78EE" w:rsidP="00B224BC">
      <w:pPr>
        <w:pStyle w:val="a4"/>
        <w:rPr>
          <w:rFonts w:ascii="Times New Roman" w:hAnsi="Times New Roman"/>
          <w:sz w:val="24"/>
          <w:szCs w:val="24"/>
          <w:u w:val="single"/>
        </w:rPr>
      </w:pPr>
      <w:r w:rsidRPr="00B224BC">
        <w:rPr>
          <w:rFonts w:ascii="Times New Roman" w:hAnsi="Times New Roman"/>
          <w:sz w:val="24"/>
          <w:szCs w:val="24"/>
        </w:rPr>
        <w:t>- понимать значимость эвристических приёмов (перебор, подбор, рассуждение по аналогии, классифика</w:t>
      </w:r>
      <w:r w:rsidRPr="00B224BC">
        <w:rPr>
          <w:rFonts w:ascii="Times New Roman" w:hAnsi="Times New Roman"/>
          <w:sz w:val="24"/>
          <w:szCs w:val="24"/>
        </w:rPr>
        <w:softHyphen/>
        <w:t>ция, перегруппировка и т. д.) для рационализации вычис</w:t>
      </w:r>
      <w:r w:rsidRPr="00B224BC">
        <w:rPr>
          <w:rFonts w:ascii="Times New Roman" w:hAnsi="Times New Roman"/>
          <w:sz w:val="24"/>
          <w:szCs w:val="24"/>
        </w:rPr>
        <w:softHyphen/>
        <w:t>лений, поиска решения нестандартной задачи.</w:t>
      </w:r>
    </w:p>
    <w:p w:rsidR="004A78EE" w:rsidRPr="00B55230" w:rsidRDefault="004A78EE" w:rsidP="00B224BC">
      <w:pPr>
        <w:pStyle w:val="a4"/>
        <w:rPr>
          <w:rFonts w:ascii="Times New Roman" w:hAnsi="Times New Roman"/>
          <w:b/>
          <w:sz w:val="24"/>
          <w:szCs w:val="24"/>
          <w:u w:val="single"/>
        </w:rPr>
      </w:pPr>
      <w:r w:rsidRPr="00B55230">
        <w:rPr>
          <w:rFonts w:ascii="Times New Roman" w:hAnsi="Times New Roman"/>
          <w:b/>
          <w:sz w:val="24"/>
          <w:szCs w:val="24"/>
          <w:u w:val="single"/>
        </w:rPr>
        <w:t>Коммуникативные</w:t>
      </w:r>
    </w:p>
    <w:p w:rsidR="004A78EE" w:rsidRPr="00B55230" w:rsidRDefault="004A78EE" w:rsidP="00B224BC">
      <w:pPr>
        <w:pStyle w:val="a4"/>
        <w:rPr>
          <w:rFonts w:ascii="Times New Roman" w:hAnsi="Times New Roman"/>
          <w:i/>
          <w:sz w:val="24"/>
          <w:szCs w:val="24"/>
        </w:rPr>
      </w:pPr>
      <w:r w:rsidRPr="00B224BC">
        <w:rPr>
          <w:rFonts w:ascii="Times New Roman" w:hAnsi="Times New Roman"/>
          <w:sz w:val="24"/>
          <w:szCs w:val="24"/>
        </w:rPr>
        <w:tab/>
      </w:r>
      <w:r w:rsidRPr="00B55230">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использовать простые речевые средства для выра</w:t>
      </w:r>
      <w:r w:rsidRPr="00B224BC">
        <w:rPr>
          <w:rFonts w:ascii="Times New Roman" w:hAnsi="Times New Roman"/>
          <w:sz w:val="24"/>
          <w:szCs w:val="24"/>
        </w:rPr>
        <w:softHyphen/>
        <w:t>жения своего мнения;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строить речевое высказывание в устной форме, ис</w:t>
      </w:r>
      <w:r w:rsidRPr="00B224BC">
        <w:rPr>
          <w:rFonts w:ascii="Times New Roman" w:hAnsi="Times New Roman"/>
          <w:sz w:val="24"/>
          <w:szCs w:val="24"/>
        </w:rPr>
        <w:softHyphen/>
        <w:t>пользовать математическую терминологию;</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shd w:val="clear" w:color="auto" w:fill="FFFFFF"/>
        </w:rPr>
        <w:t>- участвовать в диалоге, слушать и понимать других;</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shd w:val="clear" w:color="auto" w:fill="FFFFFF"/>
        </w:rPr>
        <w:t>- участвовать в беседах и дискуссиях, различных видах деятельности;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shd w:val="clear" w:color="auto" w:fill="FFFFFF"/>
        </w:rPr>
        <w:t>- взаимодействовать со сверстниками в группе, кол</w:t>
      </w:r>
      <w:r w:rsidRPr="00B224BC">
        <w:rPr>
          <w:rFonts w:ascii="Times New Roman" w:hAnsi="Times New Roman"/>
          <w:sz w:val="24"/>
          <w:szCs w:val="24"/>
          <w:shd w:val="clear" w:color="auto" w:fill="FFFFFF"/>
        </w:rPr>
        <w:softHyphen/>
        <w:t>лективе на уроках математики;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shd w:val="clear" w:color="auto" w:fill="FFFFFF"/>
        </w:rPr>
        <w:t>принимать участие в совместном с одноклассника</w:t>
      </w:r>
      <w:r w:rsidRPr="00B224BC">
        <w:rPr>
          <w:rFonts w:ascii="Times New Roman" w:hAnsi="Times New Roman"/>
          <w:sz w:val="24"/>
          <w:szCs w:val="24"/>
          <w:shd w:val="clear" w:color="auto" w:fill="FFFFFF"/>
        </w:rPr>
        <w:softHyphen/>
        <w:t>ми решении проблемы (задачи), выполняя различные роли в группе.</w:t>
      </w:r>
    </w:p>
    <w:p w:rsidR="004A78EE" w:rsidRPr="00B55230" w:rsidRDefault="004A78EE" w:rsidP="00B224BC">
      <w:pPr>
        <w:pStyle w:val="a4"/>
        <w:rPr>
          <w:rFonts w:ascii="Times New Roman" w:hAnsi="Times New Roman"/>
          <w:i/>
          <w:sz w:val="24"/>
          <w:szCs w:val="24"/>
        </w:rPr>
      </w:pPr>
      <w:r w:rsidRPr="00B55230">
        <w:rPr>
          <w:rFonts w:ascii="Times New Roman" w:hAnsi="Times New Roman"/>
          <w:i/>
          <w:sz w:val="24"/>
          <w:szCs w:val="24"/>
        </w:rPr>
        <w:tab/>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вести конструктивный диалог с учителем, одно</w:t>
      </w:r>
      <w:r w:rsidRPr="00B224BC">
        <w:rPr>
          <w:rFonts w:ascii="Times New Roman" w:hAnsi="Times New Roman"/>
          <w:sz w:val="24"/>
          <w:szCs w:val="24"/>
        </w:rPr>
        <w:softHyphen/>
        <w:t>классниками в ходе решения задачи, выполнения группо</w:t>
      </w:r>
      <w:r w:rsidRPr="00B224BC">
        <w:rPr>
          <w:rFonts w:ascii="Times New Roman" w:hAnsi="Times New Roman"/>
          <w:sz w:val="24"/>
          <w:szCs w:val="24"/>
        </w:rPr>
        <w:softHyphen/>
        <w:t>вой работы;</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корректно формулировать свою точку зрения;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строить понятные для собеседника высказыва</w:t>
      </w:r>
      <w:r w:rsidRPr="00B224BC">
        <w:rPr>
          <w:rFonts w:ascii="Times New Roman" w:hAnsi="Times New Roman"/>
          <w:sz w:val="24"/>
          <w:szCs w:val="24"/>
        </w:rPr>
        <w:softHyphen/>
        <w:t>ния и аргументировать свою позицию;</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излагать свои мысли в устной и письменной речи с учётом своих учебных и жизненных речевых ситуаций;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контролировать свои действия в коллективной работе;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наблюдать за действиями других участников в процессе коллективной познавательной деятельности;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конструктивно разрешать конфликты посред</w:t>
      </w:r>
      <w:r w:rsidRPr="00B224BC">
        <w:rPr>
          <w:rFonts w:ascii="Times New Roman" w:hAnsi="Times New Roman"/>
          <w:sz w:val="24"/>
          <w:szCs w:val="24"/>
        </w:rPr>
        <w:softHyphen/>
        <w:t>ством учёта интересов сторон и сотрудничества.</w:t>
      </w:r>
    </w:p>
    <w:p w:rsidR="004A78EE" w:rsidRPr="00B55230" w:rsidRDefault="004A78EE" w:rsidP="00B224BC">
      <w:pPr>
        <w:pStyle w:val="a4"/>
        <w:rPr>
          <w:rFonts w:ascii="Times New Roman" w:hAnsi="Times New Roman"/>
          <w:b/>
          <w:sz w:val="24"/>
          <w:szCs w:val="24"/>
          <w:shd w:val="clear" w:color="auto" w:fill="FFFFFF"/>
        </w:rPr>
      </w:pPr>
      <w:r w:rsidRPr="00B55230">
        <w:rPr>
          <w:rFonts w:ascii="Times New Roman" w:hAnsi="Times New Roman"/>
          <w:b/>
          <w:sz w:val="24"/>
          <w:szCs w:val="24"/>
          <w:shd w:val="clear" w:color="auto" w:fill="FFFFFF"/>
        </w:rPr>
        <w:t>Предметные результаты</w:t>
      </w:r>
    </w:p>
    <w:p w:rsidR="004A78EE" w:rsidRPr="00B55230" w:rsidRDefault="004A78EE" w:rsidP="00B224BC">
      <w:pPr>
        <w:pStyle w:val="a4"/>
        <w:rPr>
          <w:rFonts w:ascii="Times New Roman" w:hAnsi="Times New Roman"/>
          <w:b/>
          <w:sz w:val="24"/>
          <w:szCs w:val="24"/>
          <w:u w:val="single"/>
        </w:rPr>
      </w:pPr>
      <w:r w:rsidRPr="00B55230">
        <w:rPr>
          <w:rFonts w:ascii="Times New Roman" w:hAnsi="Times New Roman"/>
          <w:b/>
          <w:spacing w:val="-10"/>
          <w:sz w:val="24"/>
          <w:szCs w:val="24"/>
          <w:u w:val="single"/>
          <w:shd w:val="clear" w:color="auto" w:fill="FFFFFF"/>
        </w:rPr>
        <w:t>Числа и величины</w:t>
      </w:r>
    </w:p>
    <w:p w:rsidR="004A78EE" w:rsidRPr="00B55230"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ab/>
      </w:r>
      <w:r w:rsidRPr="00B55230">
        <w:rPr>
          <w:rFonts w:ascii="Times New Roman" w:hAnsi="Times New Roman"/>
          <w:i/>
          <w:iCs/>
          <w:sz w:val="24"/>
          <w:szCs w:val="24"/>
          <w:shd w:val="clear" w:color="auto" w:fill="FFFFFF"/>
        </w:rPr>
        <w:t>Учащийся научится:</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моделировать ситуации, требующие умения счи</w:t>
      </w:r>
      <w:r w:rsidRPr="00B224BC">
        <w:rPr>
          <w:rFonts w:ascii="Times New Roman" w:hAnsi="Times New Roman"/>
          <w:iCs/>
          <w:sz w:val="24"/>
          <w:szCs w:val="24"/>
          <w:shd w:val="clear" w:color="auto" w:fill="FFFFFF"/>
        </w:rPr>
        <w:softHyphen/>
        <w:t>тать десятками;</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выполнять счёт десятками в пределах 100, как прямой, так и обратный;</w:t>
      </w:r>
    </w:p>
    <w:p w:rsidR="004A78EE" w:rsidRPr="00B224BC" w:rsidRDefault="004A78EE" w:rsidP="00B224BC">
      <w:pPr>
        <w:pStyle w:val="a4"/>
        <w:rPr>
          <w:rFonts w:ascii="Times New Roman" w:hAnsi="Times New Roman"/>
          <w:i/>
          <w:sz w:val="24"/>
          <w:szCs w:val="24"/>
        </w:rPr>
      </w:pPr>
      <w:r w:rsidRPr="00B224BC">
        <w:rPr>
          <w:rFonts w:ascii="Times New Roman" w:hAnsi="Times New Roman"/>
          <w:iCs/>
          <w:sz w:val="24"/>
          <w:szCs w:val="24"/>
          <w:shd w:val="clear" w:color="auto" w:fill="FFFFFF"/>
        </w:rPr>
        <w:t>- образовывать круглые десятки в пределах 100 на основе принципа умножения (30 — это 3 раза по 10) и все другие числа от 20 до 100 из десятков и нескольких еди</w:t>
      </w:r>
      <w:r w:rsidRPr="00B224BC">
        <w:rPr>
          <w:rFonts w:ascii="Times New Roman" w:hAnsi="Times New Roman"/>
          <w:iCs/>
          <w:sz w:val="24"/>
          <w:szCs w:val="24"/>
          <w:shd w:val="clear" w:color="auto" w:fill="FFFFFF"/>
        </w:rPr>
        <w:softHyphen/>
        <w:t>ниц (67 — это 6 десятков и 7 единиц);</w:t>
      </w:r>
    </w:p>
    <w:p w:rsidR="004A78EE" w:rsidRPr="00B224BC" w:rsidRDefault="004A78EE" w:rsidP="00B224BC">
      <w:pPr>
        <w:pStyle w:val="a4"/>
        <w:rPr>
          <w:rFonts w:ascii="Times New Roman" w:hAnsi="Times New Roman"/>
          <w:iCs/>
          <w:sz w:val="24"/>
          <w:szCs w:val="24"/>
          <w:shd w:val="clear" w:color="auto" w:fill="FFFFFF"/>
        </w:rPr>
      </w:pPr>
      <w:r w:rsidRPr="00B224BC">
        <w:rPr>
          <w:rFonts w:ascii="Times New Roman" w:hAnsi="Times New Roman"/>
          <w:iCs/>
          <w:sz w:val="24"/>
          <w:szCs w:val="24"/>
          <w:shd w:val="clear" w:color="auto" w:fill="FFFFFF"/>
        </w:rPr>
        <w:t>- сравнивать числа в пределах 100, опираясь на по</w:t>
      </w:r>
      <w:r w:rsidRPr="00B224BC">
        <w:rPr>
          <w:rFonts w:ascii="Times New Roman" w:hAnsi="Times New Roman"/>
          <w:iCs/>
          <w:sz w:val="24"/>
          <w:szCs w:val="24"/>
          <w:shd w:val="clear" w:color="auto" w:fill="FFFFFF"/>
        </w:rPr>
        <w:softHyphen/>
        <w:t>рядок их следования при счёте;</w:t>
      </w:r>
    </w:p>
    <w:p w:rsidR="004A78EE" w:rsidRPr="00B224BC" w:rsidRDefault="004A78EE" w:rsidP="00B224BC">
      <w:pPr>
        <w:pStyle w:val="a4"/>
        <w:rPr>
          <w:rFonts w:ascii="Times New Roman" w:hAnsi="Times New Roman"/>
          <w:iCs/>
          <w:sz w:val="24"/>
          <w:szCs w:val="24"/>
          <w:shd w:val="clear" w:color="auto" w:fill="FFFFFF"/>
        </w:rPr>
      </w:pPr>
      <w:r w:rsidRPr="00B224BC">
        <w:rPr>
          <w:rFonts w:ascii="Times New Roman" w:hAnsi="Times New Roman"/>
          <w:iCs/>
          <w:sz w:val="24"/>
          <w:szCs w:val="24"/>
          <w:shd w:val="clear" w:color="auto" w:fill="FFFFFF"/>
        </w:rPr>
        <w:t>- читать и записывать числа первой сотни, объясняя, что обозначает каждая цифра в их записи;</w:t>
      </w:r>
    </w:p>
    <w:p w:rsidR="004A78EE" w:rsidRPr="00B224BC" w:rsidRDefault="004A78EE" w:rsidP="00B224BC">
      <w:pPr>
        <w:pStyle w:val="a4"/>
        <w:rPr>
          <w:rFonts w:ascii="Times New Roman" w:hAnsi="Times New Roman"/>
          <w:iCs/>
          <w:sz w:val="24"/>
          <w:szCs w:val="24"/>
          <w:shd w:val="clear" w:color="auto" w:fill="FFFFFF"/>
        </w:rPr>
      </w:pPr>
      <w:r w:rsidRPr="00B224BC">
        <w:rPr>
          <w:rFonts w:ascii="Times New Roman" w:hAnsi="Times New Roman"/>
          <w:iCs/>
          <w:sz w:val="24"/>
          <w:szCs w:val="24"/>
          <w:shd w:val="clear" w:color="auto" w:fill="FFFFFF"/>
        </w:rPr>
        <w:t>- упорядочить натуральные числа от 0 до 100 в соответствии с заданным порядком;</w:t>
      </w:r>
    </w:p>
    <w:p w:rsidR="004A78EE" w:rsidRPr="00B224BC" w:rsidRDefault="004A78EE" w:rsidP="00B224BC">
      <w:pPr>
        <w:pStyle w:val="a4"/>
        <w:rPr>
          <w:rFonts w:ascii="Times New Roman" w:hAnsi="Times New Roman"/>
          <w:iCs/>
          <w:sz w:val="24"/>
          <w:szCs w:val="24"/>
          <w:shd w:val="clear" w:color="auto" w:fill="FFFFFF"/>
        </w:rPr>
      </w:pPr>
      <w:r w:rsidRPr="00B224BC">
        <w:rPr>
          <w:rFonts w:ascii="Times New Roman" w:hAnsi="Times New Roman"/>
          <w:iCs/>
          <w:sz w:val="24"/>
          <w:szCs w:val="24"/>
          <w:shd w:val="clear" w:color="auto" w:fill="FFFFFF"/>
        </w:rPr>
        <w:t>- выполнять измерение длин предметов в метрах;</w:t>
      </w:r>
    </w:p>
    <w:p w:rsidR="004A78EE" w:rsidRPr="00B224BC" w:rsidRDefault="004A78EE" w:rsidP="00B224BC">
      <w:pPr>
        <w:pStyle w:val="a4"/>
        <w:rPr>
          <w:rFonts w:ascii="Times New Roman" w:hAnsi="Times New Roman"/>
          <w:sz w:val="24"/>
          <w:szCs w:val="24"/>
        </w:rPr>
      </w:pPr>
      <w:r w:rsidRPr="00B224BC">
        <w:rPr>
          <w:rFonts w:ascii="Times New Roman" w:hAnsi="Times New Roman"/>
          <w:iCs/>
          <w:sz w:val="24"/>
          <w:szCs w:val="24"/>
          <w:shd w:val="clear" w:color="auto" w:fill="FFFFFF"/>
        </w:rPr>
        <w:lastRenderedPageBreak/>
        <w:t xml:space="preserve">- выражать длину, </w:t>
      </w:r>
      <w:r w:rsidRPr="00B224BC">
        <w:rPr>
          <w:rFonts w:ascii="Times New Roman" w:hAnsi="Times New Roman"/>
          <w:sz w:val="24"/>
          <w:szCs w:val="24"/>
        </w:rPr>
        <w:t>используя различные единицы измерения: сантиметр, дециметр, метр;</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применять изученные соотношения между едини</w:t>
      </w:r>
      <w:r w:rsidRPr="00B224BC">
        <w:rPr>
          <w:rFonts w:ascii="Times New Roman" w:hAnsi="Times New Roman"/>
          <w:sz w:val="24"/>
          <w:szCs w:val="24"/>
        </w:rPr>
        <w:softHyphen/>
        <w:t>цами длины (1м — 100 см, 1 м = 10 дм);</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сравнивать величины, выраженные в метрах, деци</w:t>
      </w:r>
      <w:r w:rsidRPr="00B224BC">
        <w:rPr>
          <w:rFonts w:ascii="Times New Roman" w:hAnsi="Times New Roman"/>
          <w:sz w:val="24"/>
          <w:szCs w:val="24"/>
        </w:rPr>
        <w:softHyphen/>
        <w:t>метрах и сантиметрах;</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заменять крупные единицы длины мелкими (5 м = 50 дм) и наоборот (100 см = 1 дм);</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сравнивать промежутки времени, выраженные в часах и минутах;</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использовать различные инструменты и технические средства для проведения измерений времени в часах и минутах;</w:t>
      </w:r>
    </w:p>
    <w:p w:rsidR="004A78EE" w:rsidRPr="00B224BC" w:rsidRDefault="004A78EE" w:rsidP="00B224BC">
      <w:pPr>
        <w:pStyle w:val="a4"/>
        <w:rPr>
          <w:rFonts w:ascii="Times New Roman" w:hAnsi="Times New Roman"/>
          <w:sz w:val="24"/>
          <w:szCs w:val="24"/>
        </w:rPr>
      </w:pPr>
      <w:proofErr w:type="gramStart"/>
      <w:r w:rsidRPr="00B224BC">
        <w:rPr>
          <w:rFonts w:ascii="Times New Roman" w:hAnsi="Times New Roman"/>
          <w:sz w:val="24"/>
          <w:szCs w:val="24"/>
        </w:rPr>
        <w:t>- использовать основные единицы измерения вели</w:t>
      </w:r>
      <w:r w:rsidRPr="00B224BC">
        <w:rPr>
          <w:rFonts w:ascii="Times New Roman" w:hAnsi="Times New Roman"/>
          <w:sz w:val="24"/>
          <w:szCs w:val="24"/>
        </w:rPr>
        <w:softHyphen/>
      </w:r>
      <w:r w:rsidRPr="00B224BC">
        <w:rPr>
          <w:rFonts w:ascii="Times New Roman" w:hAnsi="Times New Roman"/>
          <w:sz w:val="24"/>
          <w:szCs w:val="24"/>
          <w:shd w:val="clear" w:color="auto" w:fill="FFFFFF"/>
        </w:rPr>
        <w:t>чин</w:t>
      </w:r>
      <w:r w:rsidRPr="00B224BC">
        <w:rPr>
          <w:rFonts w:ascii="Times New Roman" w:hAnsi="Times New Roman"/>
          <w:sz w:val="24"/>
          <w:szCs w:val="24"/>
        </w:rPr>
        <w:t>и соотношения между ними (час — минута, метр - дециметр, дециметр — сантиметр, метр — сантиметр), выполнять арифметические действия с этими величи</w:t>
      </w:r>
      <w:r w:rsidRPr="00B224BC">
        <w:rPr>
          <w:rFonts w:ascii="Times New Roman" w:hAnsi="Times New Roman"/>
          <w:sz w:val="24"/>
          <w:szCs w:val="24"/>
        </w:rPr>
        <w:softHyphen/>
      </w:r>
      <w:r w:rsidRPr="00B224BC">
        <w:rPr>
          <w:rFonts w:ascii="Times New Roman" w:hAnsi="Times New Roman"/>
          <w:sz w:val="24"/>
          <w:szCs w:val="24"/>
          <w:shd w:val="clear" w:color="auto" w:fill="FFFFFF"/>
        </w:rPr>
        <w:t>нами.</w:t>
      </w:r>
      <w:proofErr w:type="gramEnd"/>
    </w:p>
    <w:p w:rsidR="004A78EE" w:rsidRPr="00B55230" w:rsidRDefault="004A78EE" w:rsidP="00B224BC">
      <w:pPr>
        <w:pStyle w:val="a4"/>
        <w:rPr>
          <w:rFonts w:ascii="Times New Roman" w:hAnsi="Times New Roman"/>
          <w:i/>
          <w:sz w:val="24"/>
          <w:szCs w:val="24"/>
        </w:rPr>
      </w:pPr>
      <w:r w:rsidRPr="00B224BC">
        <w:rPr>
          <w:rFonts w:ascii="Times New Roman" w:hAnsi="Times New Roman"/>
          <w:sz w:val="24"/>
          <w:szCs w:val="24"/>
        </w:rPr>
        <w:tab/>
      </w:r>
      <w:r w:rsidRPr="00B55230">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устанавливать закономерность ряда чисел и дозанять его в соответствии с этой закономерностью;</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составлять числовую последовательность по указанному правилу;</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группировать числа по заданному или самостоятельно выявленному правилу.</w:t>
      </w:r>
    </w:p>
    <w:p w:rsidR="004A78EE" w:rsidRPr="00B55230" w:rsidRDefault="004A78EE" w:rsidP="00B224BC">
      <w:pPr>
        <w:pStyle w:val="a4"/>
        <w:rPr>
          <w:rFonts w:ascii="Times New Roman" w:hAnsi="Times New Roman"/>
          <w:b/>
          <w:sz w:val="24"/>
          <w:szCs w:val="24"/>
          <w:u w:val="single"/>
        </w:rPr>
      </w:pPr>
      <w:r w:rsidRPr="00B55230">
        <w:rPr>
          <w:rFonts w:ascii="Times New Roman" w:hAnsi="Times New Roman"/>
          <w:b/>
          <w:spacing w:val="-10"/>
          <w:sz w:val="24"/>
          <w:szCs w:val="24"/>
          <w:u w:val="single"/>
          <w:shd w:val="clear" w:color="auto" w:fill="FFFFFF"/>
        </w:rPr>
        <w:t>Арифметические действия</w:t>
      </w:r>
    </w:p>
    <w:p w:rsidR="004A78EE" w:rsidRPr="00B55230" w:rsidRDefault="004A78EE" w:rsidP="00B224BC">
      <w:pPr>
        <w:pStyle w:val="a4"/>
        <w:rPr>
          <w:rFonts w:ascii="Times New Roman" w:hAnsi="Times New Roman"/>
          <w:i/>
          <w:sz w:val="24"/>
          <w:szCs w:val="24"/>
        </w:rPr>
      </w:pPr>
      <w:r w:rsidRPr="00B224BC">
        <w:rPr>
          <w:rFonts w:ascii="Times New Roman" w:hAnsi="Times New Roman"/>
          <w:sz w:val="24"/>
          <w:szCs w:val="24"/>
        </w:rPr>
        <w:tab/>
      </w:r>
      <w:r w:rsidRPr="00B55230">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составлять числовые выражения на нахождение суммы одинаковых слагаемых и записывать их с помощью знака умножения и наоборот;</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понимать и использовать знаки и термины, связан</w:t>
      </w:r>
      <w:r w:rsidRPr="00B224BC">
        <w:rPr>
          <w:rFonts w:ascii="Times New Roman" w:hAnsi="Times New Roman"/>
          <w:sz w:val="24"/>
          <w:szCs w:val="24"/>
        </w:rPr>
        <w:softHyphen/>
        <w:t>ные с действиями умножения и деления;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складывать и вычитать однозначные и двузначные числа на основе использования таблицы сложения, выпол</w:t>
      </w:r>
      <w:r w:rsidRPr="00B224BC">
        <w:rPr>
          <w:rFonts w:ascii="Times New Roman" w:hAnsi="Times New Roman"/>
          <w:sz w:val="24"/>
          <w:szCs w:val="24"/>
        </w:rPr>
        <w:softHyphen/>
        <w:t>няя записи в строку или в столбик;</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выполнять умножение и деление в пределах та</w:t>
      </w:r>
      <w:r w:rsidRPr="00B224BC">
        <w:rPr>
          <w:rFonts w:ascii="Times New Roman" w:hAnsi="Times New Roman"/>
          <w:sz w:val="24"/>
          <w:szCs w:val="24"/>
        </w:rPr>
        <w:softHyphen/>
        <w:t>бличных случаев на основе использования таблицы умно</w:t>
      </w:r>
      <w:r w:rsidRPr="00B224BC">
        <w:rPr>
          <w:rFonts w:ascii="Times New Roman" w:hAnsi="Times New Roman"/>
          <w:sz w:val="24"/>
          <w:szCs w:val="24"/>
        </w:rPr>
        <w:softHyphen/>
        <w:t>жения;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устанавливать порядок выполнения действий в вы</w:t>
      </w:r>
      <w:r w:rsidRPr="00B224BC">
        <w:rPr>
          <w:rFonts w:ascii="Times New Roman" w:hAnsi="Times New Roman"/>
          <w:sz w:val="24"/>
          <w:szCs w:val="24"/>
        </w:rPr>
        <w:softHyphen/>
        <w:t>ражениях без скобок и со скобками, содержащих действия одной или разных ступеней;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выполнять устно сложение, вычитание, умножение и деление однозначных и двузначных чисел в случаях, сводимых к знанию таблицы сложения и таблицы умно</w:t>
      </w:r>
      <w:r w:rsidRPr="00B224BC">
        <w:rPr>
          <w:rFonts w:ascii="Times New Roman" w:hAnsi="Times New Roman"/>
          <w:sz w:val="24"/>
          <w:szCs w:val="24"/>
        </w:rPr>
        <w:softHyphen/>
        <w:t>жения в пределах 20 (в том числе с нулём и единицей);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выделять неизвестный компонент арифметического действия и находить его значение;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вычислять значения выражений, содержащих дв</w:t>
      </w:r>
      <w:proofErr w:type="gramStart"/>
      <w:r w:rsidRPr="00B224BC">
        <w:rPr>
          <w:rFonts w:ascii="Times New Roman" w:hAnsi="Times New Roman"/>
          <w:sz w:val="24"/>
          <w:szCs w:val="24"/>
        </w:rPr>
        <w:t>а-</w:t>
      </w:r>
      <w:proofErr w:type="gramEnd"/>
      <w:r w:rsidRPr="00B224BC">
        <w:rPr>
          <w:rFonts w:ascii="Times New Roman" w:hAnsi="Times New Roman"/>
          <w:sz w:val="24"/>
          <w:szCs w:val="24"/>
        </w:rPr>
        <w:t xml:space="preserve"> три действия со скобками и без скобок;</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понимать и использовать термины</w:t>
      </w:r>
      <w:r w:rsidRPr="00B224BC">
        <w:rPr>
          <w:rFonts w:ascii="Times New Roman" w:hAnsi="Times New Roman"/>
          <w:i/>
          <w:iCs/>
          <w:sz w:val="24"/>
          <w:szCs w:val="24"/>
          <w:shd w:val="clear" w:color="auto" w:fill="FFFFFF"/>
        </w:rPr>
        <w:t xml:space="preserve"> выражение и значение выражения,</w:t>
      </w:r>
      <w:r w:rsidRPr="00B224BC">
        <w:rPr>
          <w:rFonts w:ascii="Times New Roman" w:hAnsi="Times New Roman"/>
          <w:sz w:val="24"/>
          <w:szCs w:val="24"/>
        </w:rPr>
        <w:t xml:space="preserve"> находить значения выражений в одно-два действия.</w:t>
      </w:r>
    </w:p>
    <w:p w:rsidR="004A78EE" w:rsidRPr="00B55230" w:rsidRDefault="004A78EE" w:rsidP="00B224BC">
      <w:pPr>
        <w:pStyle w:val="a4"/>
        <w:rPr>
          <w:rFonts w:ascii="Times New Roman" w:hAnsi="Times New Roman"/>
          <w:i/>
          <w:sz w:val="24"/>
          <w:szCs w:val="24"/>
        </w:rPr>
      </w:pPr>
      <w:r w:rsidRPr="00B224BC">
        <w:rPr>
          <w:rFonts w:ascii="Times New Roman" w:hAnsi="Times New Roman"/>
          <w:sz w:val="24"/>
          <w:szCs w:val="24"/>
        </w:rPr>
        <w:tab/>
      </w:r>
      <w:r w:rsidRPr="00B55230">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моделировать ситуации, иллюстрирующие действия умножения и деления;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использовать изученные свойства арифметических действий для рационализации вычислений;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выполнять проверку действий с помощью вычислений.</w:t>
      </w:r>
    </w:p>
    <w:p w:rsidR="004A78EE" w:rsidRPr="00DB1FB6" w:rsidRDefault="004A78EE" w:rsidP="00B224BC">
      <w:pPr>
        <w:pStyle w:val="a4"/>
        <w:rPr>
          <w:rFonts w:ascii="Times New Roman" w:hAnsi="Times New Roman"/>
          <w:b/>
          <w:sz w:val="24"/>
          <w:szCs w:val="24"/>
          <w:u w:val="single"/>
        </w:rPr>
      </w:pPr>
      <w:r w:rsidRPr="00DB1FB6">
        <w:rPr>
          <w:rFonts w:ascii="Times New Roman" w:hAnsi="Times New Roman"/>
          <w:b/>
          <w:spacing w:val="-10"/>
          <w:sz w:val="24"/>
          <w:szCs w:val="24"/>
          <w:u w:val="single"/>
          <w:shd w:val="clear" w:color="auto" w:fill="FFFFFF"/>
        </w:rPr>
        <w:t>Работа с текстовыми задачами</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выделять в задаче условие, вопрос, данные, искомое;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выбирать и обосновывать выбор действий для ре</w:t>
      </w:r>
      <w:r w:rsidRPr="00B224BC">
        <w:rPr>
          <w:rFonts w:ascii="Times New Roman" w:hAnsi="Times New Roman"/>
          <w:sz w:val="24"/>
          <w:szCs w:val="24"/>
        </w:rPr>
        <w:softHyphen/>
        <w:t>шения задач на увеличение (уменьшение) числа в несколь</w:t>
      </w:r>
      <w:r w:rsidRPr="00B224BC">
        <w:rPr>
          <w:rFonts w:ascii="Times New Roman" w:hAnsi="Times New Roman"/>
          <w:sz w:val="24"/>
          <w:szCs w:val="24"/>
        </w:rPr>
        <w:softHyphen/>
        <w:t>ко раз, на нахождение неизвестного компонента действия;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lastRenderedPageBreak/>
        <w:t>- решать простые и составные (в два действия) зада</w:t>
      </w:r>
      <w:r w:rsidRPr="00B224BC">
        <w:rPr>
          <w:rFonts w:ascii="Times New Roman" w:hAnsi="Times New Roman"/>
          <w:sz w:val="24"/>
          <w:szCs w:val="24"/>
        </w:rPr>
        <w:softHyphen/>
        <w:t>чи на выполнение четырёх арифметических действий.</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дополнять текст до задачи на основе знаний о структуре задачи;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выполнять краткую запись задачи, используя ус</w:t>
      </w:r>
      <w:r w:rsidRPr="00B224BC">
        <w:rPr>
          <w:rFonts w:ascii="Times New Roman" w:hAnsi="Times New Roman"/>
          <w:sz w:val="24"/>
          <w:szCs w:val="24"/>
        </w:rPr>
        <w:softHyphen/>
        <w:t>ловные знаки;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составлять задачу, обратную </w:t>
      </w:r>
      <w:proofErr w:type="gramStart"/>
      <w:r w:rsidRPr="00B224BC">
        <w:rPr>
          <w:rFonts w:ascii="Times New Roman" w:hAnsi="Times New Roman"/>
          <w:sz w:val="24"/>
          <w:szCs w:val="24"/>
        </w:rPr>
        <w:t>данной</w:t>
      </w:r>
      <w:proofErr w:type="gramEnd"/>
      <w:r w:rsidRPr="00B224BC">
        <w:rPr>
          <w:rFonts w:ascii="Times New Roman" w:hAnsi="Times New Roman"/>
          <w:sz w:val="24"/>
          <w:szCs w:val="24"/>
        </w:rPr>
        <w:t>;</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составлять задачу по рисунку, краткой записи, схеме, числовому выражению;</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выбирать выражение, соответствующее решению задачи, из ряда предложенных (для задач в одно-два дей</w:t>
      </w:r>
      <w:r w:rsidRPr="00B224BC">
        <w:rPr>
          <w:rFonts w:ascii="Times New Roman" w:hAnsi="Times New Roman"/>
          <w:sz w:val="24"/>
          <w:szCs w:val="24"/>
        </w:rPr>
        <w:softHyphen/>
        <w:t>ствия</w:t>
      </w:r>
      <w:proofErr w:type="gramStart"/>
      <w:r w:rsidRPr="00B224BC">
        <w:rPr>
          <w:rFonts w:ascii="Times New Roman" w:hAnsi="Times New Roman"/>
          <w:sz w:val="24"/>
          <w:szCs w:val="24"/>
        </w:rPr>
        <w:t xml:space="preserve"> )</w:t>
      </w:r>
      <w:proofErr w:type="gramEnd"/>
      <w:r w:rsidRPr="00B224BC">
        <w:rPr>
          <w:rFonts w:ascii="Times New Roman" w:hAnsi="Times New Roman"/>
          <w:sz w:val="24"/>
          <w:szCs w:val="24"/>
        </w:rPr>
        <w:t>;</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проверять правильность решения задачи и ис</w:t>
      </w:r>
      <w:r w:rsidRPr="00B224BC">
        <w:rPr>
          <w:rFonts w:ascii="Times New Roman" w:hAnsi="Times New Roman"/>
          <w:sz w:val="24"/>
          <w:szCs w:val="24"/>
        </w:rPr>
        <w:softHyphen/>
        <w:t>правлять ошибки;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сравнивать и проверять правильность предло</w:t>
      </w:r>
      <w:r w:rsidRPr="00B224BC">
        <w:rPr>
          <w:rFonts w:ascii="Times New Roman" w:hAnsi="Times New Roman"/>
          <w:sz w:val="24"/>
          <w:szCs w:val="24"/>
        </w:rPr>
        <w:softHyphen/>
        <w:t>женных решений или ответов задачи (для задач в два действия</w:t>
      </w:r>
      <w:proofErr w:type="gramStart"/>
      <w:r w:rsidRPr="00B224BC">
        <w:rPr>
          <w:rFonts w:ascii="Times New Roman" w:hAnsi="Times New Roman"/>
          <w:sz w:val="24"/>
          <w:szCs w:val="24"/>
        </w:rPr>
        <w:t xml:space="preserve"> )</w:t>
      </w:r>
      <w:proofErr w:type="gramEnd"/>
      <w:r w:rsidRPr="00B224BC">
        <w:rPr>
          <w:rFonts w:ascii="Times New Roman" w:hAnsi="Times New Roman"/>
          <w:sz w:val="24"/>
          <w:szCs w:val="24"/>
        </w:rPr>
        <w:t>.</w:t>
      </w:r>
    </w:p>
    <w:p w:rsidR="004A78EE" w:rsidRPr="00DB1FB6" w:rsidRDefault="004A78EE" w:rsidP="00B224BC">
      <w:pPr>
        <w:pStyle w:val="a4"/>
        <w:rPr>
          <w:rFonts w:ascii="Times New Roman" w:hAnsi="Times New Roman"/>
          <w:b/>
          <w:sz w:val="24"/>
          <w:szCs w:val="24"/>
          <w:u w:val="single"/>
        </w:rPr>
      </w:pPr>
      <w:r w:rsidRPr="00DB1FB6">
        <w:rPr>
          <w:rFonts w:ascii="Times New Roman" w:hAnsi="Times New Roman"/>
          <w:b/>
          <w:spacing w:val="-10"/>
          <w:sz w:val="24"/>
          <w:szCs w:val="24"/>
          <w:u w:val="single"/>
          <w:shd w:val="clear" w:color="auto" w:fill="FFFFFF"/>
        </w:rPr>
        <w:t>Пространственные отношения. Геометрические фигуры</w:t>
      </w:r>
    </w:p>
    <w:p w:rsidR="004A78EE" w:rsidRPr="00DB1FB6" w:rsidRDefault="004A78EE" w:rsidP="00B224BC">
      <w:pPr>
        <w:pStyle w:val="a4"/>
        <w:rPr>
          <w:rFonts w:ascii="Times New Roman" w:hAnsi="Times New Roman"/>
          <w:i/>
          <w:sz w:val="24"/>
          <w:szCs w:val="24"/>
        </w:rPr>
      </w:pPr>
      <w:r w:rsidRPr="00DB1FB6">
        <w:rPr>
          <w:rFonts w:ascii="Times New Roman" w:hAnsi="Times New Roman"/>
          <w:i/>
          <w:sz w:val="24"/>
          <w:szCs w:val="24"/>
        </w:rPr>
        <w:tab/>
        <w:t>Учащийся научится: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распознавать, называть, изображать геометрические фигуры (луч, угол, </w:t>
      </w:r>
      <w:proofErr w:type="gramStart"/>
      <w:r w:rsidRPr="00B224BC">
        <w:rPr>
          <w:rFonts w:ascii="Times New Roman" w:hAnsi="Times New Roman"/>
          <w:sz w:val="24"/>
          <w:szCs w:val="24"/>
        </w:rPr>
        <w:t>ломаная</w:t>
      </w:r>
      <w:proofErr w:type="gramEnd"/>
      <w:r w:rsidRPr="00B224BC">
        <w:rPr>
          <w:rFonts w:ascii="Times New Roman" w:hAnsi="Times New Roman"/>
          <w:sz w:val="24"/>
          <w:szCs w:val="24"/>
        </w:rPr>
        <w:t>, прямоугольник, квадрат);</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обозначать буквами русского алфавита знакомые геометрические фигуры (луч, угол, </w:t>
      </w:r>
      <w:proofErr w:type="gramStart"/>
      <w:r w:rsidRPr="00B224BC">
        <w:rPr>
          <w:rFonts w:ascii="Times New Roman" w:hAnsi="Times New Roman"/>
          <w:sz w:val="24"/>
          <w:szCs w:val="24"/>
        </w:rPr>
        <w:t>ломаная</w:t>
      </w:r>
      <w:proofErr w:type="gramEnd"/>
      <w:r w:rsidRPr="00B224BC">
        <w:rPr>
          <w:rFonts w:ascii="Times New Roman" w:hAnsi="Times New Roman"/>
          <w:sz w:val="24"/>
          <w:szCs w:val="24"/>
        </w:rPr>
        <w:t>, многоуголь</w:t>
      </w:r>
      <w:r w:rsidRPr="00B224BC">
        <w:rPr>
          <w:rFonts w:ascii="Times New Roman" w:hAnsi="Times New Roman"/>
          <w:sz w:val="24"/>
          <w:szCs w:val="24"/>
        </w:rPr>
        <w:softHyphen/>
        <w:t>ник);</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чертить отрезок заданной длины с помощью измерительной линейки;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shd w:val="clear" w:color="auto" w:fill="FFFFFF"/>
        </w:rPr>
        <w:t>- чертить</w:t>
      </w:r>
      <w:r w:rsidRPr="00B224BC">
        <w:rPr>
          <w:rFonts w:ascii="Times New Roman" w:hAnsi="Times New Roman"/>
          <w:sz w:val="24"/>
          <w:szCs w:val="24"/>
        </w:rPr>
        <w:t>на клетчатой бумаге квадрат и прямоу</w:t>
      </w:r>
      <w:r w:rsidRPr="00B224BC">
        <w:rPr>
          <w:rFonts w:ascii="Times New Roman" w:hAnsi="Times New Roman"/>
          <w:sz w:val="24"/>
          <w:szCs w:val="24"/>
          <w:shd w:val="clear" w:color="auto" w:fill="FFFFFF"/>
        </w:rPr>
        <w:t>гольник</w:t>
      </w:r>
      <w:r w:rsidRPr="00B224BC">
        <w:rPr>
          <w:rFonts w:ascii="Times New Roman" w:hAnsi="Times New Roman"/>
          <w:sz w:val="24"/>
          <w:szCs w:val="24"/>
        </w:rPr>
        <w:t xml:space="preserve"> с заданными сторонами.</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описывать взаимное расположение предметов в пространстве и на плоскости;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соотносить реальные предметы и их элементы с изученными геометрическими линиями и фигурами;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распознавать куб, пирамиду, различные виды пи</w:t>
      </w:r>
      <w:r w:rsidRPr="00B224BC">
        <w:rPr>
          <w:rFonts w:ascii="Times New Roman" w:hAnsi="Times New Roman"/>
          <w:sz w:val="24"/>
          <w:szCs w:val="24"/>
        </w:rPr>
        <w:softHyphen/>
        <w:t>рамид: треугольную, четырёхугольную и т. д.;</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находить на модели куба, пирамиды их элемен</w:t>
      </w:r>
      <w:r w:rsidRPr="00B224BC">
        <w:rPr>
          <w:rFonts w:ascii="Times New Roman" w:hAnsi="Times New Roman"/>
          <w:sz w:val="24"/>
          <w:szCs w:val="24"/>
        </w:rPr>
        <w:softHyphen/>
        <w:t>ты: вершины, грани, ребра;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находить в окружающей обстановке предметы в форме куба, пирамиды.</w:t>
      </w:r>
    </w:p>
    <w:p w:rsidR="004A78EE" w:rsidRPr="00DB1FB6" w:rsidRDefault="004A78EE" w:rsidP="00B224BC">
      <w:pPr>
        <w:pStyle w:val="a4"/>
        <w:rPr>
          <w:rFonts w:ascii="Times New Roman" w:hAnsi="Times New Roman"/>
          <w:b/>
          <w:sz w:val="24"/>
          <w:szCs w:val="24"/>
          <w:u w:val="single"/>
        </w:rPr>
      </w:pPr>
      <w:r w:rsidRPr="00DB1FB6">
        <w:rPr>
          <w:rFonts w:ascii="Times New Roman" w:hAnsi="Times New Roman"/>
          <w:b/>
          <w:spacing w:val="-10"/>
          <w:sz w:val="24"/>
          <w:szCs w:val="24"/>
          <w:u w:val="single"/>
          <w:shd w:val="clear" w:color="auto" w:fill="FFFFFF"/>
        </w:rPr>
        <w:t>Геометрические величины</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определять длину данного отрезка с помощью из</w:t>
      </w:r>
      <w:r w:rsidRPr="00B224BC">
        <w:rPr>
          <w:rFonts w:ascii="Times New Roman" w:hAnsi="Times New Roman"/>
          <w:sz w:val="24"/>
          <w:szCs w:val="24"/>
        </w:rPr>
        <w:softHyphen/>
        <w:t>мерительной линейки;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находить длину ломаной;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находить периметр многоугольника, в том числе треугольника, прямоугольника и квадрата;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применять единицу измерения длины — метр (м) и соотношения: 10 см = 1 дм, 10 дм = 1 м, 100 мм = 1 дм, 100 см = 1 м.</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выбирать удобные единицы длины для измерения длины отрезка, длины ломаной; периметра многоуголь</w:t>
      </w:r>
      <w:r w:rsidRPr="00B224BC">
        <w:rPr>
          <w:rFonts w:ascii="Times New Roman" w:hAnsi="Times New Roman"/>
          <w:sz w:val="24"/>
          <w:szCs w:val="24"/>
        </w:rPr>
        <w:softHyphen/>
        <w:t>ника;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оценивать длину отрезка приближённо (на глаз).</w:t>
      </w:r>
    </w:p>
    <w:p w:rsidR="004A78EE" w:rsidRPr="00DB1FB6" w:rsidRDefault="004A78EE" w:rsidP="00B224BC">
      <w:pPr>
        <w:pStyle w:val="a4"/>
        <w:rPr>
          <w:rFonts w:ascii="Times New Roman" w:hAnsi="Times New Roman"/>
          <w:b/>
          <w:sz w:val="24"/>
          <w:szCs w:val="24"/>
          <w:u w:val="single"/>
        </w:rPr>
      </w:pPr>
      <w:r w:rsidRPr="00DB1FB6">
        <w:rPr>
          <w:rFonts w:ascii="Times New Roman" w:hAnsi="Times New Roman"/>
          <w:b/>
          <w:spacing w:val="-10"/>
          <w:sz w:val="24"/>
          <w:szCs w:val="24"/>
          <w:u w:val="single"/>
          <w:shd w:val="clear" w:color="auto" w:fill="FFFFFF"/>
        </w:rPr>
        <w:t>Работа с информацией</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читать несложные готовые таблицы;</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lastRenderedPageBreak/>
        <w:t>- заполнять таблицы с пропусками на нахождение неизвестного компонента действия;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составлять простейшие таблицы по результатам выполнения практической работы;</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понимать информацию, представленную с помо</w:t>
      </w:r>
      <w:r w:rsidRPr="00B224BC">
        <w:rPr>
          <w:rFonts w:ascii="Times New Roman" w:hAnsi="Times New Roman"/>
          <w:sz w:val="24"/>
          <w:szCs w:val="24"/>
        </w:rPr>
        <w:softHyphen/>
        <w:t>щью диаграммы.</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строить простейшие высказывания с использова</w:t>
      </w:r>
      <w:r w:rsidRPr="00B224BC">
        <w:rPr>
          <w:rFonts w:ascii="Times New Roman" w:hAnsi="Times New Roman"/>
          <w:sz w:val="24"/>
          <w:szCs w:val="24"/>
        </w:rPr>
        <w:softHyphen/>
        <w:t>нием логических связок «если..., то...», «верно/неверно, что...»;</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составлять схему рассуждений в текстовой </w:t>
      </w:r>
      <w:proofErr w:type="gramStart"/>
      <w:r w:rsidRPr="00B224BC">
        <w:rPr>
          <w:rFonts w:ascii="Times New Roman" w:hAnsi="Times New Roman"/>
          <w:sz w:val="24"/>
          <w:szCs w:val="24"/>
        </w:rPr>
        <w:t>за</w:t>
      </w:r>
      <w:proofErr w:type="gramEnd"/>
      <w:r w:rsidRPr="00B224BC">
        <w:rPr>
          <w:rFonts w:ascii="Times New Roman" w:hAnsi="Times New Roman"/>
          <w:sz w:val="24"/>
          <w:szCs w:val="24"/>
        </w:rPr>
        <w:t xml:space="preserve"> даче от вопроса к данным;</w:t>
      </w:r>
    </w:p>
    <w:p w:rsidR="004A78EE" w:rsidRDefault="004A78EE" w:rsidP="00B224BC">
      <w:pPr>
        <w:pStyle w:val="a4"/>
        <w:rPr>
          <w:rFonts w:ascii="Times New Roman" w:hAnsi="Times New Roman"/>
          <w:sz w:val="24"/>
          <w:szCs w:val="24"/>
        </w:rPr>
      </w:pPr>
      <w:r w:rsidRPr="00B224BC">
        <w:rPr>
          <w:rFonts w:ascii="Times New Roman" w:hAnsi="Times New Roman"/>
          <w:sz w:val="24"/>
          <w:szCs w:val="24"/>
        </w:rPr>
        <w:t>- находить и применять нужную информацию, пользуясь данными диаграммы.</w:t>
      </w:r>
    </w:p>
    <w:p w:rsidR="00387514" w:rsidRPr="00B224BC" w:rsidRDefault="00387514" w:rsidP="00B224BC">
      <w:pPr>
        <w:pStyle w:val="a4"/>
        <w:rPr>
          <w:rFonts w:ascii="Times New Roman" w:hAnsi="Times New Roman"/>
          <w:sz w:val="24"/>
          <w:szCs w:val="24"/>
        </w:rPr>
      </w:pPr>
    </w:p>
    <w:p w:rsidR="004A78EE" w:rsidRPr="00DB1FB6" w:rsidRDefault="004A78EE" w:rsidP="00DB1FB6">
      <w:pPr>
        <w:pStyle w:val="a4"/>
        <w:jc w:val="center"/>
        <w:rPr>
          <w:rFonts w:ascii="Times New Roman" w:hAnsi="Times New Roman"/>
          <w:b/>
          <w:sz w:val="24"/>
          <w:szCs w:val="24"/>
        </w:rPr>
      </w:pPr>
      <w:r w:rsidRPr="00DB1FB6">
        <w:rPr>
          <w:rFonts w:ascii="Times New Roman" w:hAnsi="Times New Roman"/>
          <w:b/>
          <w:sz w:val="24"/>
          <w:szCs w:val="24"/>
        </w:rPr>
        <w:t>3 класс</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ab/>
        <w:t>К концу 3 класса по предмету Математика обучающиеся  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 будут сформированы универсальные действия, отражающие учебную самостоятельность и познавательные интересы.</w:t>
      </w:r>
    </w:p>
    <w:p w:rsidR="004A78EE" w:rsidRPr="00DB1FB6" w:rsidRDefault="004A78EE" w:rsidP="00B224BC">
      <w:pPr>
        <w:pStyle w:val="a4"/>
        <w:rPr>
          <w:rFonts w:ascii="Times New Roman" w:hAnsi="Times New Roman"/>
          <w:b/>
          <w:sz w:val="24"/>
          <w:szCs w:val="24"/>
        </w:rPr>
      </w:pPr>
      <w:r w:rsidRPr="00DB1FB6">
        <w:rPr>
          <w:rFonts w:ascii="Times New Roman" w:hAnsi="Times New Roman"/>
          <w:b/>
          <w:sz w:val="24"/>
          <w:szCs w:val="24"/>
        </w:rPr>
        <w:t>Личностные результаты</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ab/>
      </w:r>
      <w:r w:rsidRPr="00DB1FB6">
        <w:rPr>
          <w:rFonts w:ascii="Times New Roman" w:hAnsi="Times New Roman"/>
          <w:i/>
          <w:sz w:val="24"/>
          <w:szCs w:val="24"/>
        </w:rPr>
        <w:t>У учащегося будут сформированы</w:t>
      </w:r>
      <w:r w:rsidRPr="00B224BC">
        <w:rPr>
          <w:rFonts w:ascii="Times New Roman" w:hAnsi="Times New Roman"/>
          <w:sz w:val="24"/>
          <w:szCs w:val="24"/>
        </w:rPr>
        <w:t>:</w:t>
      </w:r>
    </w:p>
    <w:p w:rsidR="004A78EE" w:rsidRPr="00B224BC" w:rsidRDefault="004A78EE" w:rsidP="00B224BC">
      <w:pPr>
        <w:pStyle w:val="a4"/>
        <w:rPr>
          <w:rFonts w:ascii="Times New Roman" w:hAnsi="Times New Roman"/>
          <w:sz w:val="24"/>
          <w:szCs w:val="24"/>
          <w:lang w:eastAsia="ar-SA"/>
        </w:rPr>
      </w:pPr>
      <w:r w:rsidRPr="00B224BC">
        <w:rPr>
          <w:rFonts w:ascii="Times New Roman" w:hAnsi="Times New Roman"/>
          <w:sz w:val="24"/>
          <w:szCs w:val="24"/>
          <w:lang w:eastAsia="ar-SA"/>
        </w:rPr>
        <w:t>— навыки в проведении самоконтроля и самооценки результатов своей учебной деятельности;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понимание практической значимости математики для собственной жизни;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принятие и усвоение правил и норм школьной жизни, ответственного отношения к урокам математики;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умение адекватно воспринимать требования учителя;</w:t>
      </w:r>
    </w:p>
    <w:p w:rsidR="004A78EE" w:rsidRPr="00B224BC" w:rsidRDefault="004A78EE" w:rsidP="00B224BC">
      <w:pPr>
        <w:pStyle w:val="a4"/>
        <w:rPr>
          <w:rFonts w:ascii="Times New Roman" w:hAnsi="Times New Roman"/>
          <w:sz w:val="24"/>
          <w:szCs w:val="24"/>
          <w:lang w:eastAsia="ar-SA"/>
        </w:rPr>
      </w:pPr>
      <w:r w:rsidRPr="00B224BC">
        <w:rPr>
          <w:rFonts w:ascii="Times New Roman" w:hAnsi="Times New Roman"/>
          <w:sz w:val="24"/>
          <w:szCs w:val="24"/>
        </w:rPr>
        <w:t>— навыки общения в процессе познания, занятия математикой;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—понимание красоты решения задачи, оформления записей, умение видеть и составлять красивые геометрические конфигурации из плоских и пространственных фигур;</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элементарные навыки этики поведения;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—правила общения, навыки сотрудничества в учебной деятельности;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навыки безопасной работы с чертёжными и измерительными инструментами.</w:t>
      </w:r>
    </w:p>
    <w:p w:rsidR="004A78EE" w:rsidRPr="00DB1FB6" w:rsidRDefault="004A78EE" w:rsidP="00B224BC">
      <w:pPr>
        <w:pStyle w:val="a4"/>
        <w:rPr>
          <w:rFonts w:ascii="Times New Roman" w:hAnsi="Times New Roman"/>
          <w:i/>
          <w:sz w:val="24"/>
          <w:szCs w:val="24"/>
        </w:rPr>
      </w:pPr>
      <w:r w:rsidRPr="00B224BC">
        <w:rPr>
          <w:rFonts w:ascii="Times New Roman" w:hAnsi="Times New Roman"/>
          <w:i/>
          <w:sz w:val="24"/>
          <w:szCs w:val="24"/>
        </w:rPr>
        <w:tab/>
      </w:r>
      <w:r w:rsidRPr="00DB1FB6">
        <w:rPr>
          <w:rFonts w:ascii="Times New Roman" w:hAnsi="Times New Roman"/>
          <w:i/>
          <w:sz w:val="24"/>
          <w:szCs w:val="24"/>
        </w:rPr>
        <w:t>Учащийся получит возможность для формирования: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lang w:eastAsia="ar-SA"/>
        </w:rPr>
        <w:t>—осознанного проведения самоконтроля и адекватной самооценки результатов своей учебной деятельности</w:t>
      </w:r>
      <w:r w:rsidRPr="00B224BC">
        <w:rPr>
          <w:rFonts w:ascii="Times New Roman" w:hAnsi="Times New Roman"/>
          <w:sz w:val="24"/>
          <w:szCs w:val="24"/>
        </w:rPr>
        <w:t xml:space="preserve"> — умения анализировать результаты учебной деятельности;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интереса и желания выполнять простейшую исследовательскую работу на уроках математики;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lang w:eastAsia="ar-SA"/>
        </w:rPr>
        <w:t>– восприятия эстетики математических рассуждений, лаконичности и точности математического языка;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принятия этических норм;</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принятия ценностей другого человека;</w:t>
      </w:r>
    </w:p>
    <w:p w:rsidR="004A78EE" w:rsidRPr="00B224BC" w:rsidRDefault="004A78EE" w:rsidP="00B224BC">
      <w:pPr>
        <w:pStyle w:val="a4"/>
        <w:rPr>
          <w:rFonts w:ascii="Times New Roman" w:hAnsi="Times New Roman"/>
          <w:sz w:val="24"/>
          <w:szCs w:val="24"/>
          <w:lang w:eastAsia="ar-SA"/>
        </w:rPr>
      </w:pPr>
      <w:r w:rsidRPr="00B224BC">
        <w:rPr>
          <w:rFonts w:ascii="Times New Roman" w:hAnsi="Times New Roman"/>
          <w:sz w:val="24"/>
          <w:szCs w:val="24"/>
        </w:rPr>
        <w:t xml:space="preserve">— </w:t>
      </w:r>
      <w:r w:rsidRPr="00B224BC">
        <w:rPr>
          <w:rFonts w:ascii="Times New Roman" w:hAnsi="Times New Roman"/>
          <w:sz w:val="24"/>
          <w:szCs w:val="24"/>
          <w:lang w:eastAsia="ar-SA"/>
        </w:rPr>
        <w:t>навыков сотрудничества в группе в ходе совместного решения учебной познавательной задачи;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умения выслушать разные мнения и принять решение;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lastRenderedPageBreak/>
        <w:t>— умения распределять работу между членами группы, совместно оценивать результат работы;</w:t>
      </w:r>
    </w:p>
    <w:p w:rsidR="004A78EE" w:rsidRPr="00B224BC" w:rsidRDefault="004A78EE" w:rsidP="00B224BC">
      <w:pPr>
        <w:pStyle w:val="a4"/>
        <w:rPr>
          <w:rFonts w:ascii="Times New Roman" w:hAnsi="Times New Roman"/>
          <w:sz w:val="24"/>
          <w:szCs w:val="24"/>
          <w:lang w:eastAsia="ar-SA"/>
        </w:rPr>
      </w:pPr>
      <w:r w:rsidRPr="00B224BC">
        <w:rPr>
          <w:rFonts w:ascii="Times New Roman" w:hAnsi="Times New Roman"/>
          <w:sz w:val="24"/>
          <w:szCs w:val="24"/>
        </w:rPr>
        <w:t xml:space="preserve">— </w:t>
      </w:r>
      <w:r w:rsidRPr="00B224BC">
        <w:rPr>
          <w:rFonts w:ascii="Times New Roman" w:hAnsi="Times New Roman"/>
          <w:sz w:val="24"/>
          <w:szCs w:val="24"/>
          <w:lang w:eastAsia="ar-SA"/>
        </w:rPr>
        <w:t>чувства ответственности за порученную часть работы в ходе коллективного выполнения практико-экспериментальных работ по математике;</w:t>
      </w:r>
    </w:p>
    <w:p w:rsidR="004A78EE" w:rsidRPr="00B224BC" w:rsidRDefault="004A78EE" w:rsidP="00B224BC">
      <w:pPr>
        <w:pStyle w:val="a4"/>
        <w:rPr>
          <w:rFonts w:ascii="Times New Roman" w:hAnsi="Times New Roman"/>
          <w:i/>
          <w:sz w:val="24"/>
          <w:szCs w:val="24"/>
          <w:lang w:eastAsia="ar-SA"/>
        </w:rPr>
      </w:pPr>
      <w:r w:rsidRPr="00B224BC">
        <w:rPr>
          <w:rFonts w:ascii="Times New Roman" w:hAnsi="Times New Roman"/>
          <w:sz w:val="24"/>
          <w:szCs w:val="24"/>
          <w:lang w:eastAsia="ar-SA"/>
        </w:rPr>
        <w:t>— ориентации на творческую познавательную деятельность на уроках математики.</w:t>
      </w:r>
    </w:p>
    <w:p w:rsidR="004A78EE" w:rsidRPr="00DB1FB6" w:rsidRDefault="004A78EE" w:rsidP="00B224BC">
      <w:pPr>
        <w:pStyle w:val="a4"/>
        <w:rPr>
          <w:rFonts w:ascii="Times New Roman" w:hAnsi="Times New Roman"/>
          <w:b/>
          <w:sz w:val="24"/>
          <w:szCs w:val="24"/>
        </w:rPr>
      </w:pPr>
      <w:proofErr w:type="spellStart"/>
      <w:r w:rsidRPr="00DB1FB6">
        <w:rPr>
          <w:rFonts w:ascii="Times New Roman" w:hAnsi="Times New Roman"/>
          <w:b/>
          <w:sz w:val="24"/>
          <w:szCs w:val="24"/>
        </w:rPr>
        <w:t>Метапредметные</w:t>
      </w:r>
      <w:proofErr w:type="spellEnd"/>
      <w:r w:rsidRPr="00DB1FB6">
        <w:rPr>
          <w:rFonts w:ascii="Times New Roman" w:hAnsi="Times New Roman"/>
          <w:b/>
          <w:sz w:val="24"/>
          <w:szCs w:val="24"/>
        </w:rPr>
        <w:t xml:space="preserve"> результаты</w:t>
      </w:r>
    </w:p>
    <w:p w:rsidR="004A78EE" w:rsidRPr="00DB1FB6" w:rsidRDefault="004A78EE" w:rsidP="00B224BC">
      <w:pPr>
        <w:pStyle w:val="a4"/>
        <w:rPr>
          <w:rFonts w:ascii="Times New Roman" w:hAnsi="Times New Roman"/>
          <w:b/>
          <w:sz w:val="24"/>
          <w:szCs w:val="24"/>
          <w:u w:val="single"/>
        </w:rPr>
      </w:pPr>
      <w:r w:rsidRPr="00DB1FB6">
        <w:rPr>
          <w:rFonts w:ascii="Times New Roman" w:hAnsi="Times New Roman"/>
          <w:b/>
          <w:sz w:val="24"/>
          <w:szCs w:val="24"/>
          <w:u w:val="single"/>
        </w:rPr>
        <w:t xml:space="preserve">Регулятивные. </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sz w:val="24"/>
          <w:szCs w:val="24"/>
          <w:lang w:eastAsia="ar-SA"/>
        </w:rPr>
      </w:pPr>
      <w:r w:rsidRPr="00B224BC">
        <w:rPr>
          <w:rFonts w:ascii="Times New Roman" w:hAnsi="Times New Roman"/>
          <w:sz w:val="24"/>
          <w:szCs w:val="24"/>
          <w:lang w:eastAsia="ar-SA"/>
        </w:rPr>
        <w:t>— понимать, принимать и сохранять различные учебные задачи; осуществлять поиск сре</w:t>
      </w:r>
      <w:proofErr w:type="gramStart"/>
      <w:r w:rsidRPr="00B224BC">
        <w:rPr>
          <w:rFonts w:ascii="Times New Roman" w:hAnsi="Times New Roman"/>
          <w:sz w:val="24"/>
          <w:szCs w:val="24"/>
          <w:lang w:eastAsia="ar-SA"/>
        </w:rPr>
        <w:t>дств дл</w:t>
      </w:r>
      <w:proofErr w:type="gramEnd"/>
      <w:r w:rsidRPr="00B224BC">
        <w:rPr>
          <w:rFonts w:ascii="Times New Roman" w:hAnsi="Times New Roman"/>
          <w:sz w:val="24"/>
          <w:szCs w:val="24"/>
          <w:lang w:eastAsia="ar-SA"/>
        </w:rPr>
        <w:t>я достижения учебной цели;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lang w:eastAsia="ar-SA"/>
        </w:rPr>
        <w:t>— 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самостоятельно или под руководством учителя составлять план выполнения учебных заданий, проговаривая последовательность выполнения действий;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определять правильность выполненного задания на основе сравнения с аналогичными предыдущими заданиями, или на основе образцов;</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самостоятельно или под руководством учителя находить и сравнивать различные варианты решения учебной задачи.</w:t>
      </w:r>
    </w:p>
    <w:p w:rsidR="004A78EE" w:rsidRPr="00DB1FB6" w:rsidRDefault="004A78EE" w:rsidP="00B224BC">
      <w:pPr>
        <w:pStyle w:val="a4"/>
        <w:rPr>
          <w:rFonts w:ascii="Times New Roman" w:hAnsi="Times New Roman"/>
          <w:i/>
          <w:sz w:val="24"/>
          <w:szCs w:val="24"/>
        </w:rPr>
      </w:pPr>
      <w:r w:rsidRPr="00B224BC">
        <w:rPr>
          <w:rFonts w:ascii="Times New Roman" w:hAnsi="Times New Roman"/>
          <w:i/>
          <w:sz w:val="24"/>
          <w:szCs w:val="24"/>
        </w:rPr>
        <w:tab/>
      </w:r>
      <w:r w:rsidRPr="00DB1FB6">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самостоятельно определять важность или необходимость выполнения различных заданий в процессе обучения математике;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корректировать выполнение задания в соответствии с планом, условиями выполнения, результатом действий на определенном этапе решения;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самостоятельно выполнять учебные действия в практической и мыслительной форме;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осознавать результат учебных действий, описывать результаты действий, используя математическую терминологию;</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адекватно проводить самооценку результатов своей учебной деятельности, понимать причины неуспеха на том или ином этапе;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самостоятельно вычленять учебную проблему, выдвигать гипотезы и оценивать их на правдоподобность;</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подводить итог урока: чему научились, что нового узнали, что было интересно на уроке, какие задания вызвали сложности и т. п.;</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позитивно относиться к своим успехам, стремиться к улучшению результата;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оценивать результат выполнения своего задания по параметрам, указанным в учебнике или учителем.</w:t>
      </w:r>
    </w:p>
    <w:p w:rsidR="004A78EE" w:rsidRPr="00DB1FB6" w:rsidRDefault="004A78EE" w:rsidP="00B224BC">
      <w:pPr>
        <w:pStyle w:val="a4"/>
        <w:rPr>
          <w:rFonts w:ascii="Times New Roman" w:hAnsi="Times New Roman"/>
          <w:b/>
          <w:sz w:val="24"/>
          <w:szCs w:val="24"/>
          <w:u w:val="single"/>
        </w:rPr>
      </w:pPr>
      <w:r w:rsidRPr="00DB1FB6">
        <w:rPr>
          <w:rFonts w:ascii="Times New Roman" w:hAnsi="Times New Roman"/>
          <w:b/>
          <w:sz w:val="24"/>
          <w:szCs w:val="24"/>
          <w:u w:val="single"/>
        </w:rPr>
        <w:t xml:space="preserve">Познавательные. </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самостоятельно осуществлять поиск необходимой информации при работе с учебником, в справочной литературе и дополнительных источниках, в том числе под руководством учителя, используя возможности Интернет;</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использовать различные способы кодирования условия текстовой задачи (схемы, таблицы, рисунки, чертежи, краткая запись, диаграмма);</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использовать различные способы кодирования информации в знаково-символической или графической форме;</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моделировать вычислительные приёмы с помощью палочек, пучков палочек, числового луча;</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проводить сравнение (последовательно по нескольким основаниям, са</w:t>
      </w:r>
      <w:r w:rsidRPr="00B224BC">
        <w:rPr>
          <w:rFonts w:ascii="Times New Roman" w:hAnsi="Times New Roman"/>
          <w:iCs/>
          <w:sz w:val="24"/>
          <w:szCs w:val="24"/>
        </w:rPr>
        <w:softHyphen/>
        <w:t>мостоятельно строить выводы на основе сравнения);</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осуществлять анализ объекта (по нескольким существенным признакам);</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проводить классификацию изучаемых объектов по указанному или самостоятельно выявленному основанию;</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lastRenderedPageBreak/>
        <w:t>— выполнять эмпирические обобщения на основе сравнения единичных объектов и выделения у них сходных признаков;</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рассуждать по аналогии, проводить аналогии и делать на их основе выводы;</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строить индуктивные и дедуктивные рассуждения;</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понимать смысл логического действия подведения под понятие (для изученных математических понятий);</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с помощью учителя устанавливать причинно-следственные связи и  родовидовые отношения между понятиями;</w:t>
      </w:r>
    </w:p>
    <w:p w:rsidR="004A78EE" w:rsidRPr="00B224BC" w:rsidRDefault="004A78EE" w:rsidP="00B224BC">
      <w:pPr>
        <w:pStyle w:val="a4"/>
        <w:rPr>
          <w:rFonts w:ascii="Times New Roman" w:hAnsi="Times New Roman"/>
          <w:iCs/>
          <w:sz w:val="24"/>
          <w:szCs w:val="24"/>
        </w:rPr>
      </w:pPr>
      <w:r w:rsidRPr="00B224BC">
        <w:rPr>
          <w:rFonts w:ascii="Times New Roman" w:hAnsi="Times New Roman"/>
          <w:sz w:val="24"/>
          <w:szCs w:val="24"/>
        </w:rPr>
        <w:t xml:space="preserve">— самостоятельно или под руководством учителя анализировать и описывать различные объекты, ситуации и процессы, используя </w:t>
      </w:r>
      <w:proofErr w:type="spellStart"/>
      <w:r w:rsidRPr="00B224BC">
        <w:rPr>
          <w:rFonts w:ascii="Times New Roman" w:hAnsi="Times New Roman"/>
          <w:iCs/>
          <w:sz w:val="24"/>
          <w:szCs w:val="24"/>
        </w:rPr>
        <w:t>межпредметные</w:t>
      </w:r>
      <w:proofErr w:type="spellEnd"/>
      <w:r w:rsidRPr="00B224BC">
        <w:rPr>
          <w:rFonts w:ascii="Times New Roman" w:hAnsi="Times New Roman"/>
          <w:iCs/>
          <w:sz w:val="24"/>
          <w:szCs w:val="24"/>
        </w:rPr>
        <w:t xml:space="preserve"> понятия: число, величина, геометрическая фигура;</w:t>
      </w:r>
    </w:p>
    <w:p w:rsidR="004A78EE" w:rsidRPr="00B224BC" w:rsidRDefault="004A78EE" w:rsidP="00B224BC">
      <w:pPr>
        <w:pStyle w:val="a4"/>
        <w:rPr>
          <w:rFonts w:ascii="Times New Roman" w:hAnsi="Times New Roman"/>
          <w:iCs/>
          <w:sz w:val="24"/>
          <w:szCs w:val="24"/>
        </w:rPr>
      </w:pPr>
      <w:r w:rsidRPr="00B224BC">
        <w:rPr>
          <w:rFonts w:ascii="Times New Roman" w:hAnsi="Times New Roman"/>
          <w:sz w:val="24"/>
          <w:szCs w:val="24"/>
        </w:rPr>
        <w:t>— под руководством учителя отбирать необходимые источники информации среди предложенных учителем справочников, энциклопедий, научно-популярных книг.</w:t>
      </w:r>
    </w:p>
    <w:p w:rsidR="004A78EE" w:rsidRPr="00DB1FB6" w:rsidRDefault="004A78EE" w:rsidP="00B224BC">
      <w:pPr>
        <w:pStyle w:val="a4"/>
        <w:rPr>
          <w:rFonts w:ascii="Times New Roman" w:hAnsi="Times New Roman"/>
          <w:i/>
          <w:iCs/>
          <w:sz w:val="24"/>
          <w:szCs w:val="24"/>
        </w:rPr>
      </w:pPr>
      <w:r w:rsidRPr="00B224BC">
        <w:rPr>
          <w:rFonts w:ascii="Times New Roman" w:hAnsi="Times New Roman"/>
          <w:iCs/>
          <w:sz w:val="24"/>
          <w:szCs w:val="24"/>
        </w:rPr>
        <w:tab/>
      </w:r>
      <w:r w:rsidRPr="00DB1FB6">
        <w:rPr>
          <w:rFonts w:ascii="Times New Roman" w:hAnsi="Times New Roman"/>
          <w:i/>
          <w:iCs/>
          <w:sz w:val="24"/>
          <w:szCs w:val="24"/>
        </w:rPr>
        <w:t>Учащийся получит возможность научиться:</w:t>
      </w:r>
    </w:p>
    <w:p w:rsidR="004A78EE" w:rsidRPr="00B224BC" w:rsidRDefault="004A78EE" w:rsidP="00B224BC">
      <w:pPr>
        <w:pStyle w:val="a4"/>
        <w:rPr>
          <w:rFonts w:ascii="Times New Roman" w:hAnsi="Times New Roman"/>
          <w:iCs/>
          <w:sz w:val="24"/>
          <w:szCs w:val="24"/>
        </w:rPr>
      </w:pPr>
      <w:r w:rsidRPr="00B224BC">
        <w:rPr>
          <w:rFonts w:ascii="Times New Roman" w:hAnsi="Times New Roman"/>
          <w:sz w:val="24"/>
          <w:szCs w:val="24"/>
        </w:rPr>
        <w:t>— 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нового материала;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совместно с учителем или в групповой работе предполагать, какая дополнительная информация будет нужна для изучения нового материала;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представлять информацию в виде текста, таблицы, схемы, в том числе с помощью ИКТ;</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самостоятельно или в сотрудничестве с учителем использовать эвристические приёмы (перебор, метод подбора, классификация, исключение лишнего, метод сравнения, рассуждение по аналогии, перегруппировка слагаемых, метод округления и т. д.) для рационализации вычислений, поиска решения нестандартной задачи.</w:t>
      </w:r>
    </w:p>
    <w:p w:rsidR="004A78EE" w:rsidRPr="00DB1FB6" w:rsidRDefault="004A78EE" w:rsidP="00B224BC">
      <w:pPr>
        <w:pStyle w:val="a4"/>
        <w:rPr>
          <w:rFonts w:ascii="Times New Roman" w:hAnsi="Times New Roman"/>
          <w:b/>
          <w:sz w:val="24"/>
          <w:szCs w:val="24"/>
          <w:u w:val="single"/>
        </w:rPr>
      </w:pPr>
      <w:r w:rsidRPr="00DB1FB6">
        <w:rPr>
          <w:rFonts w:ascii="Times New Roman" w:hAnsi="Times New Roman"/>
          <w:b/>
          <w:sz w:val="24"/>
          <w:szCs w:val="24"/>
          <w:u w:val="single"/>
        </w:rPr>
        <w:t xml:space="preserve">Коммуникативные. </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активно использовать речевые средства для решения различных ком</w:t>
      </w:r>
      <w:r w:rsidRPr="00B224BC">
        <w:rPr>
          <w:rFonts w:ascii="Times New Roman" w:hAnsi="Times New Roman"/>
          <w:iCs/>
          <w:sz w:val="24"/>
          <w:szCs w:val="24"/>
        </w:rPr>
        <w:softHyphen/>
        <w:t>муникативных задач при изучении математики;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участвовать в диалоге; слушать и понимать других, высказывать свою точку зрения на события, поступки;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оформлять свои мысли в устной и письменной речи с учётом своих учебных и жизненных речевых ситуаций;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читать вслух и про себя текст учебника, рабочей тетради и  научно-популярных книг, понимать прочитанное;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сотрудничать в совместном решении проблемы (задачи), выполняя различные роли в группе;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участвовать в работе группы, распределять роли, договариваться друг с другом;</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выполнять свою часть работы в ходе коллективного решения учебной задачи, осознавая роль и место результата этой деятельности в общем плане действий.</w:t>
      </w:r>
    </w:p>
    <w:p w:rsidR="004A78EE" w:rsidRPr="00DB1FB6" w:rsidRDefault="004A78EE" w:rsidP="00B224BC">
      <w:pPr>
        <w:pStyle w:val="a4"/>
        <w:rPr>
          <w:rFonts w:ascii="Times New Roman" w:hAnsi="Times New Roman"/>
          <w:i/>
          <w:sz w:val="24"/>
          <w:szCs w:val="24"/>
        </w:rPr>
      </w:pPr>
      <w:r w:rsidRPr="00B224BC">
        <w:rPr>
          <w:rFonts w:ascii="Times New Roman" w:hAnsi="Times New Roman"/>
          <w:i/>
          <w:sz w:val="24"/>
          <w:szCs w:val="24"/>
        </w:rPr>
        <w:tab/>
      </w:r>
      <w:r w:rsidRPr="00DB1FB6">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участвовать в диалоге при обсуждении хода выполнения задания и выработке совместного решения;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формулировать и обосновывать свою точку зрения;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критично относиться к собственному мнению, стремиться рассматривать ситуацию с разных позиций и понимать точку зрения другого человека;</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lastRenderedPageBreak/>
        <w:t>— понимать необходимость координации совместных действий при выпол</w:t>
      </w:r>
      <w:r w:rsidRPr="00B224BC">
        <w:rPr>
          <w:rFonts w:ascii="Times New Roman" w:hAnsi="Times New Roman"/>
          <w:iCs/>
          <w:sz w:val="24"/>
          <w:szCs w:val="24"/>
        </w:rPr>
        <w:softHyphen/>
        <w:t>нении учебных и творческих задач; стремиться к пониманию позиции другого человека;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согласовывать свои действия с мнением собеседника или партнёра в решении учебной проблемы;</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приводить необходимые аргументы для обоснования высказанной гипотезы, опровержения ошибочного вывода или решения;</w:t>
      </w:r>
    </w:p>
    <w:p w:rsidR="004A78EE" w:rsidRPr="00B224BC" w:rsidRDefault="004A78EE" w:rsidP="00B224BC">
      <w:pPr>
        <w:pStyle w:val="a4"/>
        <w:rPr>
          <w:rFonts w:ascii="Times New Roman" w:hAnsi="Times New Roman"/>
          <w:sz w:val="24"/>
          <w:szCs w:val="24"/>
        </w:rPr>
      </w:pPr>
      <w:r w:rsidRPr="00B224BC">
        <w:rPr>
          <w:rFonts w:ascii="Times New Roman" w:hAnsi="Times New Roman"/>
          <w:iCs/>
          <w:sz w:val="24"/>
          <w:szCs w:val="24"/>
        </w:rPr>
        <w:t>— готовность конструктивно разрешать конфликты посредством учёта интересов сторон и сотрудничества.</w:t>
      </w:r>
    </w:p>
    <w:p w:rsidR="004A78EE" w:rsidRPr="00DB1FB6" w:rsidRDefault="004A78EE" w:rsidP="00B224BC">
      <w:pPr>
        <w:pStyle w:val="a4"/>
        <w:rPr>
          <w:rFonts w:ascii="Times New Roman" w:hAnsi="Times New Roman"/>
          <w:b/>
          <w:sz w:val="24"/>
          <w:szCs w:val="24"/>
        </w:rPr>
      </w:pPr>
      <w:r w:rsidRPr="00DB1FB6">
        <w:rPr>
          <w:rFonts w:ascii="Times New Roman" w:hAnsi="Times New Roman"/>
          <w:b/>
          <w:sz w:val="24"/>
          <w:szCs w:val="24"/>
        </w:rPr>
        <w:t>Предметные результаты</w:t>
      </w:r>
    </w:p>
    <w:p w:rsidR="004A78EE" w:rsidRPr="00DB1FB6" w:rsidRDefault="004A78EE" w:rsidP="00B224BC">
      <w:pPr>
        <w:pStyle w:val="a4"/>
        <w:rPr>
          <w:rFonts w:ascii="Times New Roman" w:hAnsi="Times New Roman"/>
          <w:b/>
          <w:sz w:val="24"/>
          <w:szCs w:val="24"/>
          <w:u w:val="single"/>
        </w:rPr>
      </w:pPr>
      <w:r w:rsidRPr="00DB1FB6">
        <w:rPr>
          <w:rFonts w:ascii="Times New Roman" w:hAnsi="Times New Roman"/>
          <w:b/>
          <w:sz w:val="24"/>
          <w:szCs w:val="24"/>
          <w:u w:val="single"/>
        </w:rPr>
        <w:t xml:space="preserve">Числа и величины. </w:t>
      </w:r>
    </w:p>
    <w:p w:rsidR="004A78EE" w:rsidRPr="00B224BC" w:rsidRDefault="004A78EE" w:rsidP="00B224BC">
      <w:pPr>
        <w:pStyle w:val="a4"/>
        <w:rPr>
          <w:rFonts w:ascii="Times New Roman" w:hAnsi="Times New Roman"/>
          <w:sz w:val="24"/>
          <w:szCs w:val="24"/>
        </w:rPr>
      </w:pPr>
      <w:r w:rsidRPr="00DB1FB6">
        <w:rPr>
          <w:rFonts w:ascii="Times New Roman" w:hAnsi="Times New Roman"/>
          <w:i/>
          <w:sz w:val="24"/>
          <w:szCs w:val="24"/>
        </w:rPr>
        <w:tab/>
        <w:t>Учащийся научится</w:t>
      </w:r>
      <w:r w:rsidRPr="00B224BC">
        <w:rPr>
          <w:rFonts w:ascii="Times New Roman" w:hAnsi="Times New Roman"/>
          <w:sz w:val="24"/>
          <w:szCs w:val="24"/>
        </w:rPr>
        <w:t>:</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моделировать ситуации, требующие умения считать сотнями;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выполнять счёт сотнями в пределах 1000 как прямой, так и обратный;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образовывать круглые сотни в пределах 1000 на основе принципа умножения (300 — это 3 раза по 100) и все другие числа от 100 до 1000 из сотен, десятков и нескольких единиц (267 – это 2 сотни, 6 десятков и 7 единиц);</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сравнивать числа в пределах 1000, опираясь на порядок их следования при счёте;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читать и записывать трёхзначные числа, объясняя, что обозначает каждая цифра в их записи;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упорядочивать натуральные числа от 0 до 1000 в соответствии с заданным порядком;</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выявлять закономерность ряда чисел, дополнять его в соответствии с этой закономерностью;</w:t>
      </w:r>
    </w:p>
    <w:p w:rsidR="004A78EE" w:rsidRPr="00B224BC" w:rsidRDefault="004A78EE" w:rsidP="00B224BC">
      <w:pPr>
        <w:pStyle w:val="a4"/>
        <w:rPr>
          <w:rFonts w:ascii="Times New Roman" w:hAnsi="Times New Roman"/>
          <w:iCs/>
          <w:sz w:val="24"/>
          <w:szCs w:val="24"/>
        </w:rPr>
      </w:pPr>
      <w:r w:rsidRPr="00B224BC">
        <w:rPr>
          <w:rFonts w:ascii="Times New Roman" w:hAnsi="Times New Roman"/>
          <w:sz w:val="24"/>
          <w:szCs w:val="24"/>
        </w:rPr>
        <w:t>— составлять или продолжать последовательность по заданному или самостоятельно выбранному правилу;</w:t>
      </w:r>
    </w:p>
    <w:p w:rsidR="004A78EE" w:rsidRPr="00B224BC" w:rsidRDefault="004A78EE" w:rsidP="00B224BC">
      <w:pPr>
        <w:pStyle w:val="a4"/>
        <w:rPr>
          <w:rFonts w:ascii="Times New Roman" w:hAnsi="Times New Roman"/>
          <w:iCs/>
          <w:sz w:val="24"/>
          <w:szCs w:val="24"/>
        </w:rPr>
      </w:pPr>
      <w:r w:rsidRPr="00B224BC">
        <w:rPr>
          <w:rFonts w:ascii="Times New Roman" w:hAnsi="Times New Roman"/>
          <w:sz w:val="24"/>
          <w:szCs w:val="24"/>
        </w:rPr>
        <w:t>— работать в паре при решении задач на поиск закономерностей;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группировать числа по заданному или самостоятельно установленному признаку;</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измерять площадь фигуры в квадратных сантиметрах, квадратных дециметрах, квадратных метрах;</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сравнивать площади фигур, выраженные в разных единицах;</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заменять крупные единицы площади мелкими: (1 дм</w:t>
      </w:r>
      <w:proofErr w:type="gramStart"/>
      <w:r w:rsidRPr="00B224BC">
        <w:rPr>
          <w:rFonts w:ascii="Times New Roman" w:hAnsi="Times New Roman"/>
          <w:sz w:val="24"/>
          <w:szCs w:val="24"/>
          <w:vertAlign w:val="superscript"/>
        </w:rPr>
        <w:t>2</w:t>
      </w:r>
      <w:proofErr w:type="gramEnd"/>
      <w:r w:rsidRPr="00B224BC">
        <w:rPr>
          <w:rFonts w:ascii="Times New Roman" w:hAnsi="Times New Roman"/>
          <w:sz w:val="24"/>
          <w:szCs w:val="24"/>
        </w:rPr>
        <w:t xml:space="preserve"> = 100 см</w:t>
      </w:r>
      <w:r w:rsidRPr="00B224BC">
        <w:rPr>
          <w:rFonts w:ascii="Times New Roman" w:hAnsi="Times New Roman"/>
          <w:sz w:val="24"/>
          <w:szCs w:val="24"/>
          <w:vertAlign w:val="superscript"/>
        </w:rPr>
        <w:t>2</w:t>
      </w:r>
      <w:r w:rsidRPr="00B224BC">
        <w:rPr>
          <w:rFonts w:ascii="Times New Roman" w:hAnsi="Times New Roman"/>
          <w:sz w:val="24"/>
          <w:szCs w:val="24"/>
        </w:rPr>
        <w:t>) и обратно (100 дм</w:t>
      </w:r>
      <w:r w:rsidRPr="00B224BC">
        <w:rPr>
          <w:rFonts w:ascii="Times New Roman" w:hAnsi="Times New Roman"/>
          <w:sz w:val="24"/>
          <w:szCs w:val="24"/>
          <w:vertAlign w:val="superscript"/>
        </w:rPr>
        <w:t xml:space="preserve">2 </w:t>
      </w:r>
      <w:r w:rsidRPr="00B224BC">
        <w:rPr>
          <w:rFonts w:ascii="Times New Roman" w:hAnsi="Times New Roman"/>
          <w:sz w:val="24"/>
          <w:szCs w:val="24"/>
        </w:rPr>
        <w:t>= 1 м</w:t>
      </w:r>
      <w:r w:rsidRPr="00B224BC">
        <w:rPr>
          <w:rFonts w:ascii="Times New Roman" w:hAnsi="Times New Roman"/>
          <w:sz w:val="24"/>
          <w:szCs w:val="24"/>
          <w:vertAlign w:val="superscript"/>
        </w:rPr>
        <w:t>2</w:t>
      </w:r>
      <w:r w:rsidRPr="00B224BC">
        <w:rPr>
          <w:rFonts w:ascii="Times New Roman" w:hAnsi="Times New Roman"/>
          <w:sz w:val="24"/>
          <w:szCs w:val="24"/>
        </w:rPr>
        <w:t>);</w:t>
      </w:r>
    </w:p>
    <w:p w:rsidR="004A78EE" w:rsidRPr="00B224BC" w:rsidRDefault="004A78EE" w:rsidP="00B224BC">
      <w:pPr>
        <w:pStyle w:val="a4"/>
        <w:rPr>
          <w:rFonts w:ascii="Times New Roman" w:hAnsi="Times New Roman"/>
          <w:sz w:val="24"/>
          <w:szCs w:val="24"/>
        </w:rPr>
      </w:pPr>
      <w:proofErr w:type="gramStart"/>
      <w:r w:rsidRPr="00B224BC">
        <w:rPr>
          <w:rFonts w:ascii="Times New Roman" w:hAnsi="Times New Roman"/>
          <w:sz w:val="24"/>
          <w:szCs w:val="24"/>
        </w:rPr>
        <w:t>— используя основные единицы измерения величин и соотношения между ними (килограмм — грамм; час — минута; километр — метр, метр — дециметр, дециметр — сантиметр, метр — сантиметр), сравнивать названные величины, выполнять арифметические действия с этими величинами.</w:t>
      </w:r>
      <w:proofErr w:type="gramEnd"/>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классифицировать изученные числа по разным основаниям;</w:t>
      </w:r>
    </w:p>
    <w:p w:rsidR="004A78EE" w:rsidRPr="00B224BC" w:rsidRDefault="004A78EE" w:rsidP="00B224BC">
      <w:pPr>
        <w:pStyle w:val="a4"/>
        <w:rPr>
          <w:rFonts w:ascii="Times New Roman" w:hAnsi="Times New Roman"/>
          <w:iCs/>
          <w:sz w:val="24"/>
          <w:szCs w:val="24"/>
        </w:rPr>
      </w:pPr>
      <w:r w:rsidRPr="00B224BC">
        <w:rPr>
          <w:rFonts w:ascii="Times New Roman" w:hAnsi="Times New Roman"/>
          <w:sz w:val="24"/>
          <w:szCs w:val="24"/>
        </w:rPr>
        <w:t xml:space="preserve">— </w:t>
      </w:r>
      <w:r w:rsidRPr="00B224BC">
        <w:rPr>
          <w:rFonts w:ascii="Times New Roman" w:hAnsi="Times New Roman"/>
          <w:iCs/>
          <w:sz w:val="24"/>
          <w:szCs w:val="24"/>
        </w:rPr>
        <w:t>использовать различные мерки для вычисления площади фигуры;</w:t>
      </w:r>
    </w:p>
    <w:p w:rsidR="004A78EE" w:rsidRPr="00B224BC" w:rsidRDefault="004A78EE" w:rsidP="00B224BC">
      <w:pPr>
        <w:pStyle w:val="a4"/>
        <w:rPr>
          <w:rFonts w:ascii="Times New Roman" w:hAnsi="Times New Roman"/>
          <w:iCs/>
          <w:sz w:val="24"/>
          <w:szCs w:val="24"/>
        </w:rPr>
      </w:pPr>
      <w:r w:rsidRPr="00B224BC">
        <w:rPr>
          <w:rFonts w:ascii="Times New Roman" w:hAnsi="Times New Roman"/>
          <w:sz w:val="24"/>
          <w:szCs w:val="24"/>
        </w:rPr>
        <w:t xml:space="preserve">— </w:t>
      </w:r>
      <w:r w:rsidRPr="00B224BC">
        <w:rPr>
          <w:rFonts w:ascii="Times New Roman" w:hAnsi="Times New Roman"/>
          <w:iCs/>
          <w:sz w:val="24"/>
          <w:szCs w:val="24"/>
        </w:rPr>
        <w:t>выполнять разными способами подсчёт единичных квадратов (единичных кубиков) в плоской (пространственной) фигуре, составленной из них.</w:t>
      </w:r>
    </w:p>
    <w:p w:rsidR="004A78EE" w:rsidRPr="00B224BC" w:rsidRDefault="004A78EE" w:rsidP="00B224BC">
      <w:pPr>
        <w:pStyle w:val="a4"/>
        <w:rPr>
          <w:rFonts w:ascii="Times New Roman" w:hAnsi="Times New Roman"/>
          <w:sz w:val="24"/>
          <w:szCs w:val="24"/>
          <w:u w:val="single"/>
        </w:rPr>
      </w:pPr>
      <w:r w:rsidRPr="00DB1FB6">
        <w:rPr>
          <w:rFonts w:ascii="Times New Roman" w:hAnsi="Times New Roman"/>
          <w:b/>
          <w:sz w:val="24"/>
          <w:szCs w:val="24"/>
          <w:u w:val="single"/>
        </w:rPr>
        <w:t>Арифметические действия</w:t>
      </w:r>
      <w:r w:rsidRPr="00B224BC">
        <w:rPr>
          <w:rFonts w:ascii="Times New Roman" w:hAnsi="Times New Roman"/>
          <w:sz w:val="24"/>
          <w:szCs w:val="24"/>
          <w:u w:val="single"/>
        </w:rPr>
        <w:t xml:space="preserve">. </w:t>
      </w:r>
    </w:p>
    <w:p w:rsidR="004A78EE" w:rsidRPr="00DB1FB6" w:rsidRDefault="004A78EE" w:rsidP="00B224BC">
      <w:pPr>
        <w:pStyle w:val="a4"/>
        <w:rPr>
          <w:rFonts w:ascii="Times New Roman" w:hAnsi="Times New Roman"/>
          <w:i/>
          <w:sz w:val="24"/>
          <w:szCs w:val="24"/>
        </w:rPr>
      </w:pPr>
      <w:r w:rsidRPr="00DB1FB6">
        <w:rPr>
          <w:rFonts w:ascii="Times New Roman" w:hAnsi="Times New Roman"/>
          <w:i/>
          <w:sz w:val="24"/>
          <w:szCs w:val="24"/>
        </w:rPr>
        <w:tab/>
        <w:t>Учащийся научится:</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выполнять сложение и вычитание чисел в пределах 1000;</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lastRenderedPageBreak/>
        <w:t>— выполнять умножение и деление трёхзначных чисел на однозначное число, когда результат не превышает 1000;</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выполнять деление с остатком в пределах 1000;</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письменно выполнять умножение и деление на однозначное число в пределах 1000;</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нулем и единицей);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выделять неизвестный компонент арифметического действия и находить его значение;</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находить значения выражений, содержащих два–три действия со скобками и без скобок.</w:t>
      </w:r>
    </w:p>
    <w:p w:rsidR="004A78EE" w:rsidRPr="00DB1FB6" w:rsidRDefault="004A78EE" w:rsidP="00B224BC">
      <w:pPr>
        <w:pStyle w:val="a4"/>
        <w:rPr>
          <w:rFonts w:ascii="Times New Roman" w:hAnsi="Times New Roman"/>
          <w:i/>
          <w:sz w:val="24"/>
          <w:szCs w:val="24"/>
        </w:rPr>
      </w:pPr>
      <w:r w:rsidRPr="00B224BC">
        <w:rPr>
          <w:rFonts w:ascii="Times New Roman" w:hAnsi="Times New Roman"/>
          <w:i/>
          <w:sz w:val="24"/>
          <w:szCs w:val="24"/>
        </w:rPr>
        <w:tab/>
      </w:r>
      <w:r w:rsidRPr="00DB1FB6">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оценивать приближённо результаты арифметических действий;</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использовать приёмы округления для рационализации вычислений или проверки полученного результата.</w:t>
      </w:r>
    </w:p>
    <w:p w:rsidR="004A78EE" w:rsidRPr="00DB1FB6" w:rsidRDefault="004A78EE" w:rsidP="00B224BC">
      <w:pPr>
        <w:pStyle w:val="a4"/>
        <w:rPr>
          <w:rFonts w:ascii="Times New Roman" w:hAnsi="Times New Roman"/>
          <w:b/>
          <w:sz w:val="24"/>
          <w:szCs w:val="24"/>
          <w:u w:val="single"/>
        </w:rPr>
      </w:pPr>
      <w:r w:rsidRPr="00DB1FB6">
        <w:rPr>
          <w:rFonts w:ascii="Times New Roman" w:hAnsi="Times New Roman"/>
          <w:b/>
          <w:sz w:val="24"/>
          <w:szCs w:val="24"/>
          <w:u w:val="single"/>
        </w:rPr>
        <w:t xml:space="preserve">Работа с текстовыми задачами. </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выполнять краткую запись задачи, используя различные формы: таблицу, чертёж, схему и т. д.;</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выбирать и обосновывать выбор действий для решения задач на кратное сравнение, на нахождение четвёртого пропорционального (методом приведения к единице, методом сравнения), задач на расчёт стоимости (цена, количество, стоимость), на нахождение промежутка времени (начало, конец, продолжительность события);</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составлять задачу по её краткой записи, представленной в различных формах (таблица, схема, чертёж и т. д.);</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оценивать правильность хода решения задачи;</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выполнять проверку решения задачи разными способами.</w:t>
      </w:r>
    </w:p>
    <w:p w:rsidR="004A78EE" w:rsidRPr="00DB1FB6" w:rsidRDefault="004A78EE" w:rsidP="00B224BC">
      <w:pPr>
        <w:pStyle w:val="a4"/>
        <w:rPr>
          <w:rFonts w:ascii="Times New Roman" w:hAnsi="Times New Roman"/>
          <w:i/>
          <w:sz w:val="24"/>
          <w:szCs w:val="24"/>
        </w:rPr>
      </w:pPr>
      <w:r w:rsidRPr="00B224BC">
        <w:rPr>
          <w:rFonts w:ascii="Times New Roman" w:hAnsi="Times New Roman"/>
          <w:i/>
          <w:sz w:val="24"/>
          <w:szCs w:val="24"/>
        </w:rPr>
        <w:tab/>
      </w:r>
      <w:r w:rsidRPr="00DB1FB6">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сравнивать задачи по фабуле и решению;</w:t>
      </w:r>
    </w:p>
    <w:p w:rsidR="004A78EE" w:rsidRPr="00B224BC" w:rsidRDefault="004A78EE" w:rsidP="00B224BC">
      <w:pPr>
        <w:pStyle w:val="a4"/>
        <w:rPr>
          <w:rFonts w:ascii="Times New Roman" w:hAnsi="Times New Roman"/>
          <w:iCs/>
          <w:sz w:val="24"/>
          <w:szCs w:val="24"/>
        </w:rPr>
      </w:pPr>
      <w:proofErr w:type="gramStart"/>
      <w:r w:rsidRPr="00B224BC">
        <w:rPr>
          <w:rFonts w:ascii="Times New Roman" w:hAnsi="Times New Roman"/>
          <w:iCs/>
          <w:sz w:val="24"/>
          <w:szCs w:val="24"/>
        </w:rPr>
        <w:t>— преобразовывать данную задачу в новую с помощью изменения вопроса или условия;</w:t>
      </w:r>
      <w:proofErr w:type="gramEnd"/>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находить разные способы решения одной задачи.</w:t>
      </w:r>
    </w:p>
    <w:p w:rsidR="004A78EE" w:rsidRPr="00DB1FB6" w:rsidRDefault="004A78EE" w:rsidP="00B224BC">
      <w:pPr>
        <w:pStyle w:val="a4"/>
        <w:rPr>
          <w:rFonts w:ascii="Times New Roman" w:hAnsi="Times New Roman"/>
          <w:b/>
          <w:sz w:val="24"/>
          <w:szCs w:val="24"/>
          <w:u w:val="single"/>
        </w:rPr>
      </w:pPr>
      <w:r w:rsidRPr="00DB1FB6">
        <w:rPr>
          <w:rFonts w:ascii="Times New Roman" w:hAnsi="Times New Roman"/>
          <w:b/>
          <w:sz w:val="24"/>
          <w:szCs w:val="24"/>
          <w:u w:val="single"/>
        </w:rPr>
        <w:t xml:space="preserve">Пространственные отношения. Геометрические фигуры. </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описывать взаимное расположение предметов в пространстве и на плоскости;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находить равные фигуры, используя приёмы наложения, сравнения фигур на клетчатой бумаге;</w:t>
      </w:r>
    </w:p>
    <w:p w:rsidR="004A78EE" w:rsidRPr="00B224BC" w:rsidRDefault="004A78EE" w:rsidP="00B224BC">
      <w:pPr>
        <w:pStyle w:val="a4"/>
        <w:rPr>
          <w:rFonts w:ascii="Times New Roman" w:hAnsi="Times New Roman"/>
          <w:sz w:val="24"/>
          <w:szCs w:val="24"/>
        </w:rPr>
      </w:pPr>
      <w:r w:rsidRPr="00B224BC">
        <w:rPr>
          <w:rFonts w:ascii="Times New Roman" w:hAnsi="Times New Roman"/>
          <w:iCs/>
          <w:sz w:val="24"/>
          <w:szCs w:val="24"/>
        </w:rPr>
        <w:t>— к</w:t>
      </w:r>
      <w:r w:rsidRPr="00B224BC">
        <w:rPr>
          <w:rFonts w:ascii="Times New Roman" w:hAnsi="Times New Roman"/>
          <w:sz w:val="24"/>
          <w:szCs w:val="24"/>
        </w:rPr>
        <w:t>лассифицировать треугольники на равнобедренные и разносторонние, различать равносторонние треугольники;</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строить квадрат и прямоугольник по заданным значениям длин сторон с помощью линейки и угольника;</w:t>
      </w:r>
    </w:p>
    <w:p w:rsidR="004A78EE" w:rsidRPr="00B224BC" w:rsidRDefault="004A78EE" w:rsidP="00B224BC">
      <w:pPr>
        <w:pStyle w:val="a4"/>
        <w:rPr>
          <w:rFonts w:ascii="Times New Roman" w:hAnsi="Times New Roman"/>
          <w:iCs/>
          <w:sz w:val="24"/>
          <w:szCs w:val="24"/>
        </w:rPr>
      </w:pPr>
      <w:r w:rsidRPr="00B224BC">
        <w:rPr>
          <w:rFonts w:ascii="Times New Roman" w:hAnsi="Times New Roman"/>
          <w:sz w:val="24"/>
          <w:szCs w:val="24"/>
        </w:rPr>
        <w:t>— р</w:t>
      </w:r>
      <w:r w:rsidRPr="00B224BC">
        <w:rPr>
          <w:rFonts w:ascii="Times New Roman" w:hAnsi="Times New Roman"/>
          <w:iCs/>
          <w:sz w:val="24"/>
          <w:szCs w:val="24"/>
        </w:rPr>
        <w:t>аспознавать прямоугольный параллелепипед, находить на модели прямоугольного параллелепипеда его элементы: вершины, грани, ребра;</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находить в окружающей обстановке предметы в форме прямоугольного параллелепипеда.</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копировать изображение прямоугольного параллелепипеда на клетчатой бумаге;</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lastRenderedPageBreak/>
        <w:t>– располагать модель прямоугольного параллелепипеда в пространстве, согласно заданному описанию;</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конструировать модель прямоугольного параллелепипеда по его развёртке.</w:t>
      </w:r>
    </w:p>
    <w:p w:rsidR="004A78EE" w:rsidRPr="00DB1FB6" w:rsidRDefault="004A78EE" w:rsidP="00B224BC">
      <w:pPr>
        <w:pStyle w:val="a4"/>
        <w:rPr>
          <w:rFonts w:ascii="Times New Roman" w:hAnsi="Times New Roman"/>
          <w:b/>
          <w:sz w:val="24"/>
          <w:szCs w:val="24"/>
          <w:u w:val="single"/>
        </w:rPr>
      </w:pPr>
      <w:r w:rsidRPr="00DB1FB6">
        <w:rPr>
          <w:rFonts w:ascii="Times New Roman" w:hAnsi="Times New Roman"/>
          <w:b/>
          <w:sz w:val="24"/>
          <w:szCs w:val="24"/>
          <w:u w:val="single"/>
        </w:rPr>
        <w:t xml:space="preserve">Геометрические величины. </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определять длину данного отрезка с помощью измерительной линейки;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вычислять периметр многоугольника, в том числе треугольника, прямоугольника и квадрата;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 </w:t>
      </w:r>
      <w:r w:rsidRPr="00B224BC">
        <w:rPr>
          <w:rFonts w:ascii="Times New Roman" w:hAnsi="Times New Roman"/>
          <w:iCs/>
          <w:sz w:val="24"/>
          <w:szCs w:val="24"/>
        </w:rPr>
        <w:t>применять единицу измерения длины километр и соотношения: 1 км = 1000 м, 1 м = 1000 мм;</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вычислять площадь прямоугольника и квадрата;</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использовать единицы измерения площади: квадратный сантиметр, квадратный дециметр, квадратный метр, и соотношения между ними: 1 см² = 100 мм², 1 дм² = 100 см², 1 м² = 100 дм²;</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оценивать длины сторон прямоугольника; расстояние приближённо (на глаз).</w:t>
      </w:r>
    </w:p>
    <w:p w:rsidR="004A78EE" w:rsidRPr="00DB1FB6" w:rsidRDefault="004A78EE" w:rsidP="00B224BC">
      <w:pPr>
        <w:pStyle w:val="a4"/>
        <w:rPr>
          <w:rFonts w:ascii="Times New Roman" w:hAnsi="Times New Roman"/>
          <w:i/>
          <w:sz w:val="24"/>
          <w:szCs w:val="24"/>
        </w:rPr>
      </w:pPr>
      <w:r w:rsidRPr="00B224BC">
        <w:rPr>
          <w:rFonts w:ascii="Times New Roman" w:hAnsi="Times New Roman"/>
          <w:i/>
          <w:sz w:val="24"/>
          <w:szCs w:val="24"/>
        </w:rPr>
        <w:tab/>
      </w:r>
      <w:r w:rsidRPr="00DB1FB6">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—сравнивать фигуры по площади;</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находить и объединять равновеликие плоские фигуры в группы;</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находить площадь ступенчатой фигуры разными способами.</w:t>
      </w:r>
    </w:p>
    <w:p w:rsidR="004A78EE" w:rsidRPr="00DB1FB6" w:rsidRDefault="004A78EE" w:rsidP="00B224BC">
      <w:pPr>
        <w:pStyle w:val="a4"/>
        <w:rPr>
          <w:rFonts w:ascii="Times New Roman" w:hAnsi="Times New Roman"/>
          <w:b/>
          <w:sz w:val="24"/>
          <w:szCs w:val="24"/>
          <w:u w:val="single"/>
        </w:rPr>
      </w:pPr>
      <w:r w:rsidRPr="00DB1FB6">
        <w:rPr>
          <w:rFonts w:ascii="Times New Roman" w:hAnsi="Times New Roman"/>
          <w:b/>
          <w:sz w:val="24"/>
          <w:szCs w:val="24"/>
          <w:u w:val="single"/>
        </w:rPr>
        <w:t xml:space="preserve">Работа с информацией. </w:t>
      </w:r>
    </w:p>
    <w:p w:rsidR="004A78EE" w:rsidRPr="00DB1FB6" w:rsidRDefault="004A78EE" w:rsidP="00B224BC">
      <w:pPr>
        <w:pStyle w:val="a4"/>
        <w:rPr>
          <w:rFonts w:ascii="Times New Roman" w:hAnsi="Times New Roman"/>
          <w:i/>
          <w:sz w:val="24"/>
          <w:szCs w:val="24"/>
        </w:rPr>
      </w:pPr>
      <w:r w:rsidRPr="00B224BC">
        <w:rPr>
          <w:rFonts w:ascii="Times New Roman" w:hAnsi="Times New Roman"/>
          <w:sz w:val="24"/>
          <w:szCs w:val="24"/>
        </w:rPr>
        <w:tab/>
      </w:r>
      <w:r w:rsidRPr="00DB1FB6">
        <w:rPr>
          <w:rFonts w:ascii="Times New Roman" w:hAnsi="Times New Roman"/>
          <w:i/>
          <w:sz w:val="24"/>
          <w:szCs w:val="24"/>
        </w:rPr>
        <w:t>Учащийся научится:</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устанавливать закономерность по данным таблицы;</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использовать данные готовых столбчатых и линейных диаграмм при решении текстовых задач;</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заполнять таблицу в соответствии с выявленной закономерностью;</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находить данные, представлять их в виде диаграммы, обобщать и интерпретировать эту информацию;</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строить диаграмму по данным текста, таблицы;</w:t>
      </w:r>
    </w:p>
    <w:p w:rsidR="004A78EE" w:rsidRPr="00B224BC" w:rsidRDefault="004A78EE" w:rsidP="00B224BC">
      <w:pPr>
        <w:pStyle w:val="a4"/>
        <w:rPr>
          <w:rFonts w:ascii="Times New Roman" w:hAnsi="Times New Roman"/>
          <w:iCs/>
          <w:sz w:val="24"/>
          <w:szCs w:val="24"/>
        </w:rPr>
      </w:pPr>
      <w:proofErr w:type="gramStart"/>
      <w:r w:rsidRPr="00B224BC">
        <w:rPr>
          <w:rFonts w:ascii="Times New Roman" w:hAnsi="Times New Roman"/>
          <w:iCs/>
          <w:sz w:val="24"/>
          <w:szCs w:val="24"/>
        </w:rPr>
        <w:t>— понимать выражения, содержащие логические связки и слова («... и...», «... или...», «не», «если.., то... », «верно/неверно, что...», «каждый», «все».</w:t>
      </w:r>
      <w:proofErr w:type="gramEnd"/>
    </w:p>
    <w:p w:rsidR="004A78EE" w:rsidRPr="00DB1FB6" w:rsidRDefault="004A78EE" w:rsidP="00B224BC">
      <w:pPr>
        <w:pStyle w:val="a4"/>
        <w:rPr>
          <w:rFonts w:ascii="Times New Roman" w:hAnsi="Times New Roman"/>
          <w:i/>
          <w:sz w:val="24"/>
          <w:szCs w:val="24"/>
          <w:lang w:eastAsia="ar-SA"/>
        </w:rPr>
      </w:pPr>
      <w:r w:rsidRPr="00B224BC">
        <w:rPr>
          <w:rFonts w:ascii="Times New Roman" w:hAnsi="Times New Roman"/>
          <w:i/>
          <w:sz w:val="24"/>
          <w:szCs w:val="24"/>
        </w:rPr>
        <w:tab/>
      </w:r>
      <w:r w:rsidRPr="00DB1FB6">
        <w:rPr>
          <w:rFonts w:ascii="Times New Roman" w:hAnsi="Times New Roman"/>
          <w:i/>
          <w:sz w:val="24"/>
          <w:szCs w:val="24"/>
        </w:rPr>
        <w:t>Учащийся получит возможность научиться:</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 читать несложные готовые столбчатые диаграммы, анализировать их данные;</w:t>
      </w:r>
    </w:p>
    <w:p w:rsidR="004A78EE" w:rsidRPr="00B224BC" w:rsidRDefault="004A78EE" w:rsidP="00B224BC">
      <w:pPr>
        <w:pStyle w:val="a4"/>
        <w:rPr>
          <w:rFonts w:ascii="Times New Roman" w:hAnsi="Times New Roman"/>
          <w:iCs/>
          <w:sz w:val="24"/>
          <w:szCs w:val="24"/>
        </w:rPr>
      </w:pPr>
      <w:r w:rsidRPr="00B224BC">
        <w:rPr>
          <w:rFonts w:ascii="Times New Roman" w:hAnsi="Times New Roman"/>
          <w:iCs/>
          <w:sz w:val="24"/>
          <w:szCs w:val="24"/>
        </w:rPr>
        <w:t>—составлять простейшие таблицы, диаграммы по результатам выполне</w:t>
      </w:r>
      <w:r w:rsidRPr="00B224BC">
        <w:rPr>
          <w:rFonts w:ascii="Times New Roman" w:hAnsi="Times New Roman"/>
          <w:iCs/>
          <w:sz w:val="24"/>
          <w:szCs w:val="24"/>
        </w:rPr>
        <w:softHyphen/>
        <w:t>ния практической работы;</w:t>
      </w:r>
    </w:p>
    <w:p w:rsidR="004A78EE" w:rsidRPr="00B224BC" w:rsidRDefault="004A78EE" w:rsidP="00B224BC">
      <w:pPr>
        <w:pStyle w:val="a4"/>
        <w:rPr>
          <w:rFonts w:ascii="Times New Roman" w:hAnsi="Times New Roman"/>
          <w:sz w:val="24"/>
          <w:szCs w:val="24"/>
        </w:rPr>
      </w:pPr>
      <w:r w:rsidRPr="00B224BC">
        <w:rPr>
          <w:rFonts w:ascii="Times New Roman" w:hAnsi="Times New Roman"/>
          <w:iCs/>
          <w:sz w:val="24"/>
          <w:szCs w:val="24"/>
        </w:rPr>
        <w:t xml:space="preserve">– </w:t>
      </w:r>
      <w:r w:rsidRPr="00B224BC">
        <w:rPr>
          <w:rFonts w:ascii="Times New Roman" w:hAnsi="Times New Roman"/>
          <w:sz w:val="24"/>
          <w:szCs w:val="24"/>
        </w:rPr>
        <w:t>рисовать столбчатую диаграмму по данным опроса; текста, таблицы, задачи;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определять масштаб столбчатой диаграммы;</w:t>
      </w:r>
    </w:p>
    <w:p w:rsidR="004A78EE" w:rsidRPr="00B224BC" w:rsidRDefault="004A78EE" w:rsidP="00B224BC">
      <w:pPr>
        <w:pStyle w:val="a4"/>
        <w:rPr>
          <w:rFonts w:ascii="Times New Roman" w:hAnsi="Times New Roman"/>
          <w:iCs/>
          <w:sz w:val="24"/>
          <w:szCs w:val="24"/>
        </w:rPr>
      </w:pPr>
      <w:proofErr w:type="gramStart"/>
      <w:r w:rsidRPr="00B224BC">
        <w:rPr>
          <w:rFonts w:ascii="Times New Roman" w:hAnsi="Times New Roman"/>
          <w:sz w:val="24"/>
          <w:szCs w:val="24"/>
        </w:rPr>
        <w:t xml:space="preserve">– строить простейшие умозаключения с использованием логических связок: </w:t>
      </w:r>
      <w:r w:rsidRPr="00B224BC">
        <w:rPr>
          <w:rFonts w:ascii="Times New Roman" w:hAnsi="Times New Roman"/>
          <w:iCs/>
          <w:sz w:val="24"/>
          <w:szCs w:val="24"/>
        </w:rPr>
        <w:t>(«... и...», «... или...», «не», «если.., то... », «верно/неверно, что...», «каждый», «все»);</w:t>
      </w:r>
      <w:proofErr w:type="gramEnd"/>
    </w:p>
    <w:p w:rsidR="004A78EE" w:rsidRDefault="004A78EE" w:rsidP="00B224BC">
      <w:pPr>
        <w:pStyle w:val="a4"/>
        <w:rPr>
          <w:rFonts w:ascii="Times New Roman" w:hAnsi="Times New Roman"/>
          <w:sz w:val="24"/>
          <w:szCs w:val="24"/>
        </w:rPr>
      </w:pPr>
      <w:r w:rsidRPr="00B224BC">
        <w:rPr>
          <w:rFonts w:ascii="Times New Roman" w:hAnsi="Times New Roman"/>
          <w:iCs/>
          <w:sz w:val="24"/>
          <w:szCs w:val="24"/>
        </w:rPr>
        <w:t xml:space="preserve">– </w:t>
      </w:r>
      <w:r w:rsidRPr="00B224BC">
        <w:rPr>
          <w:rFonts w:ascii="Times New Roman" w:hAnsi="Times New Roman"/>
          <w:sz w:val="24"/>
          <w:szCs w:val="24"/>
        </w:rPr>
        <w:t>вносить коррективы в инструкцию, алгоритм выполнения действий и обосновывать их.</w:t>
      </w:r>
    </w:p>
    <w:p w:rsidR="00BE4EC2" w:rsidRDefault="00BE4EC2" w:rsidP="00DB1FB6">
      <w:pPr>
        <w:pStyle w:val="a4"/>
        <w:jc w:val="center"/>
        <w:rPr>
          <w:rFonts w:ascii="Times New Roman" w:hAnsi="Times New Roman"/>
          <w:sz w:val="24"/>
          <w:szCs w:val="24"/>
        </w:rPr>
      </w:pPr>
    </w:p>
    <w:p w:rsidR="004A78EE" w:rsidRPr="00DB1FB6" w:rsidRDefault="004A78EE" w:rsidP="00DB1FB6">
      <w:pPr>
        <w:pStyle w:val="a4"/>
        <w:jc w:val="center"/>
        <w:rPr>
          <w:rFonts w:ascii="Times New Roman" w:hAnsi="Times New Roman"/>
          <w:b/>
          <w:sz w:val="24"/>
          <w:szCs w:val="24"/>
        </w:rPr>
      </w:pPr>
      <w:r w:rsidRPr="00DB1FB6">
        <w:rPr>
          <w:rFonts w:ascii="Times New Roman" w:hAnsi="Times New Roman"/>
          <w:b/>
          <w:sz w:val="24"/>
          <w:szCs w:val="24"/>
        </w:rPr>
        <w:lastRenderedPageBreak/>
        <w:t>4 класс</w:t>
      </w:r>
    </w:p>
    <w:p w:rsidR="004A78EE" w:rsidRPr="00DB1FB6" w:rsidRDefault="004A78EE" w:rsidP="00B224BC">
      <w:pPr>
        <w:pStyle w:val="a4"/>
        <w:rPr>
          <w:rFonts w:ascii="Times New Roman" w:hAnsi="Times New Roman"/>
          <w:b/>
          <w:iCs/>
          <w:sz w:val="24"/>
          <w:szCs w:val="24"/>
          <w:lang w:eastAsia="ru-RU"/>
        </w:rPr>
      </w:pPr>
      <w:r w:rsidRPr="00DB1FB6">
        <w:rPr>
          <w:rFonts w:ascii="Times New Roman" w:hAnsi="Times New Roman"/>
          <w:b/>
          <w:iCs/>
          <w:sz w:val="24"/>
          <w:szCs w:val="24"/>
          <w:lang w:eastAsia="ru-RU"/>
        </w:rPr>
        <w:t>Личностные результаты</w:t>
      </w:r>
    </w:p>
    <w:p w:rsidR="004A78EE" w:rsidRPr="00DB1FB6" w:rsidRDefault="004A78EE" w:rsidP="00B224BC">
      <w:pPr>
        <w:pStyle w:val="a4"/>
        <w:rPr>
          <w:rFonts w:ascii="Times New Roman" w:hAnsi="Times New Roman"/>
          <w:i/>
          <w:sz w:val="24"/>
          <w:szCs w:val="24"/>
          <w:lang w:eastAsia="ru-RU"/>
        </w:rPr>
      </w:pPr>
      <w:r w:rsidRPr="00DB1FB6">
        <w:rPr>
          <w:rFonts w:ascii="Times New Roman" w:hAnsi="Times New Roman"/>
          <w:i/>
          <w:sz w:val="24"/>
          <w:szCs w:val="24"/>
          <w:lang w:eastAsia="ru-RU"/>
        </w:rPr>
        <w:t>У выпускника будут сформированы:</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внутренняя позиция школьника на уровне положительного отношения к школе, ориентация на содержательные моменты школьной действительности и принятия образца «хорошего ученика»;</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учебно-познавательный интерес к новому учебному материалу и способам решения новой задачи;</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способность к самооценке на основе критериев успешности учебной деятельности;</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основы гражданской идентичности личности в форме осознания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благополучие, осознание своей этнической принадлежности;</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xml:space="preserve">- ориентация в нравственном содержании и </w:t>
      </w:r>
      <w:proofErr w:type="gramStart"/>
      <w:r w:rsidRPr="00B224BC">
        <w:rPr>
          <w:rFonts w:ascii="Times New Roman" w:hAnsi="Times New Roman"/>
          <w:sz w:val="24"/>
          <w:szCs w:val="24"/>
          <w:lang w:eastAsia="ru-RU"/>
        </w:rPr>
        <w:t>смысле</w:t>
      </w:r>
      <w:proofErr w:type="gramEnd"/>
      <w:r w:rsidRPr="00B224BC">
        <w:rPr>
          <w:rFonts w:ascii="Times New Roman" w:hAnsi="Times New Roman"/>
          <w:sz w:val="24"/>
          <w:szCs w:val="24"/>
          <w:lang w:eastAsia="ru-RU"/>
        </w:rPr>
        <w:t xml:space="preserve"> как собственных поступков, так и поступков окружающих людей;</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xml:space="preserve">- 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w:t>
      </w:r>
      <w:proofErr w:type="spellStart"/>
      <w:r w:rsidRPr="00B224BC">
        <w:rPr>
          <w:rFonts w:ascii="Times New Roman" w:hAnsi="Times New Roman"/>
          <w:sz w:val="24"/>
          <w:szCs w:val="24"/>
          <w:lang w:eastAsia="ru-RU"/>
        </w:rPr>
        <w:t>доконвенционального</w:t>
      </w:r>
      <w:proofErr w:type="spellEnd"/>
      <w:r w:rsidRPr="00B224BC">
        <w:rPr>
          <w:rFonts w:ascii="Times New Roman" w:hAnsi="Times New Roman"/>
          <w:sz w:val="24"/>
          <w:szCs w:val="24"/>
          <w:lang w:eastAsia="ru-RU"/>
        </w:rPr>
        <w:t xml:space="preserve"> к конвенциональному уровню;</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развитие этических чувств — стыда, вины, совести как регуляторов морального поведения;</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xml:space="preserve">- </w:t>
      </w:r>
      <w:proofErr w:type="spellStart"/>
      <w:r w:rsidRPr="00B224BC">
        <w:rPr>
          <w:rFonts w:ascii="Times New Roman" w:hAnsi="Times New Roman"/>
          <w:sz w:val="24"/>
          <w:szCs w:val="24"/>
          <w:lang w:eastAsia="ru-RU"/>
        </w:rPr>
        <w:t>эмпатия</w:t>
      </w:r>
      <w:proofErr w:type="spellEnd"/>
      <w:r w:rsidRPr="00B224BC">
        <w:rPr>
          <w:rFonts w:ascii="Times New Roman" w:hAnsi="Times New Roman"/>
          <w:sz w:val="24"/>
          <w:szCs w:val="24"/>
          <w:lang w:eastAsia="ru-RU"/>
        </w:rPr>
        <w:t xml:space="preserve"> как понимание чу</w:t>
      </w:r>
      <w:proofErr w:type="gramStart"/>
      <w:r w:rsidRPr="00B224BC">
        <w:rPr>
          <w:rFonts w:ascii="Times New Roman" w:hAnsi="Times New Roman"/>
          <w:sz w:val="24"/>
          <w:szCs w:val="24"/>
          <w:lang w:eastAsia="ru-RU"/>
        </w:rPr>
        <w:t>вств  др</w:t>
      </w:r>
      <w:proofErr w:type="gramEnd"/>
      <w:r w:rsidRPr="00B224BC">
        <w:rPr>
          <w:rFonts w:ascii="Times New Roman" w:hAnsi="Times New Roman"/>
          <w:sz w:val="24"/>
          <w:szCs w:val="24"/>
          <w:lang w:eastAsia="ru-RU"/>
        </w:rPr>
        <w:t>угих людей и сопереживание им;</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установка на здоровый образ жизни;</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xml:space="preserve">-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B224BC">
        <w:rPr>
          <w:rFonts w:ascii="Times New Roman" w:hAnsi="Times New Roman"/>
          <w:sz w:val="24"/>
          <w:szCs w:val="24"/>
          <w:lang w:eastAsia="ru-RU"/>
        </w:rPr>
        <w:t>здоровьесберегающего</w:t>
      </w:r>
      <w:proofErr w:type="spellEnd"/>
      <w:r w:rsidRPr="00B224BC">
        <w:rPr>
          <w:rFonts w:ascii="Times New Roman" w:hAnsi="Times New Roman"/>
          <w:sz w:val="24"/>
          <w:szCs w:val="24"/>
          <w:lang w:eastAsia="ru-RU"/>
        </w:rPr>
        <w:t xml:space="preserve"> поведения;</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чувство прекрасного и эстетические чувства на основе знакомства с мировой и отечественной художественной культурой.</w:t>
      </w:r>
    </w:p>
    <w:p w:rsidR="004A78EE" w:rsidRPr="00DB1FB6" w:rsidRDefault="004A78EE" w:rsidP="00B224BC">
      <w:pPr>
        <w:pStyle w:val="a4"/>
        <w:rPr>
          <w:rFonts w:ascii="Times New Roman" w:hAnsi="Times New Roman"/>
          <w:i/>
          <w:iCs/>
          <w:sz w:val="24"/>
          <w:szCs w:val="24"/>
          <w:lang w:eastAsia="ru-RU"/>
        </w:rPr>
      </w:pPr>
      <w:r w:rsidRPr="00DB1FB6">
        <w:rPr>
          <w:rFonts w:ascii="Times New Roman" w:hAnsi="Times New Roman"/>
          <w:i/>
          <w:iCs/>
          <w:sz w:val="24"/>
          <w:szCs w:val="24"/>
          <w:lang w:eastAsia="ru-RU"/>
        </w:rPr>
        <w:t>Выпускник получит возможность для формирования:</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sz w:val="24"/>
          <w:szCs w:val="24"/>
          <w:lang w:eastAsia="ru-RU"/>
        </w:rPr>
        <w:t xml:space="preserve">- </w:t>
      </w:r>
      <w:r w:rsidRPr="00B224BC">
        <w:rPr>
          <w:rFonts w:ascii="Times New Roman" w:hAnsi="Times New Roman"/>
          <w:iCs/>
          <w:sz w:val="24"/>
          <w:szCs w:val="24"/>
          <w:lang w:eastAsia="ru-RU"/>
        </w:rPr>
        <w:t>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выраженной устойчивой учебно-познавательной мотивации учения;</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устойчивого учебно-познавательного интереса к новым общим способам решения задач;</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адекватного понимания причин успешности/</w:t>
      </w:r>
      <w:proofErr w:type="spellStart"/>
      <w:r w:rsidRPr="00B224BC">
        <w:rPr>
          <w:rFonts w:ascii="Times New Roman" w:hAnsi="Times New Roman"/>
          <w:iCs/>
          <w:sz w:val="24"/>
          <w:szCs w:val="24"/>
          <w:lang w:eastAsia="ru-RU"/>
        </w:rPr>
        <w:t>неуспешности</w:t>
      </w:r>
      <w:proofErr w:type="spellEnd"/>
      <w:r w:rsidRPr="00B224BC">
        <w:rPr>
          <w:rFonts w:ascii="Times New Roman" w:hAnsi="Times New Roman"/>
          <w:iCs/>
          <w:sz w:val="24"/>
          <w:szCs w:val="24"/>
          <w:lang w:eastAsia="ru-RU"/>
        </w:rPr>
        <w:t xml:space="preserve"> учебной деятельности;</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положительной адекватной дифференцированной самооценки на основе критерия успешности реализации социальной роли «хорошего ученика»;</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компетентности в реализации основ гражданской идентичности в поступках и деятельности;</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установки на здоровый образ жизни и реализации её в реальном поведении и поступках;</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lastRenderedPageBreak/>
        <w:t>- осознанных устойчивых эстетических предпочтений и ориентации на искусство как значимую сферу человеческой жизни;</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xml:space="preserve">- </w:t>
      </w:r>
      <w:proofErr w:type="spellStart"/>
      <w:r w:rsidRPr="00B224BC">
        <w:rPr>
          <w:rFonts w:ascii="Times New Roman" w:hAnsi="Times New Roman"/>
          <w:iCs/>
          <w:sz w:val="24"/>
          <w:szCs w:val="24"/>
          <w:lang w:eastAsia="ru-RU"/>
        </w:rPr>
        <w:t>эмпатии</w:t>
      </w:r>
      <w:proofErr w:type="spellEnd"/>
      <w:r w:rsidRPr="00B224BC">
        <w:rPr>
          <w:rFonts w:ascii="Times New Roman" w:hAnsi="Times New Roman"/>
          <w:iCs/>
          <w:sz w:val="24"/>
          <w:szCs w:val="24"/>
          <w:lang w:eastAsia="ru-RU"/>
        </w:rPr>
        <w:t xml:space="preserve"> как осознанного понимания чу</w:t>
      </w:r>
      <w:proofErr w:type="gramStart"/>
      <w:r w:rsidRPr="00B224BC">
        <w:rPr>
          <w:rFonts w:ascii="Times New Roman" w:hAnsi="Times New Roman"/>
          <w:iCs/>
          <w:sz w:val="24"/>
          <w:szCs w:val="24"/>
          <w:lang w:eastAsia="ru-RU"/>
        </w:rPr>
        <w:t>вств др</w:t>
      </w:r>
      <w:proofErr w:type="gramEnd"/>
      <w:r w:rsidRPr="00B224BC">
        <w:rPr>
          <w:rFonts w:ascii="Times New Roman" w:hAnsi="Times New Roman"/>
          <w:iCs/>
          <w:sz w:val="24"/>
          <w:szCs w:val="24"/>
          <w:lang w:eastAsia="ru-RU"/>
        </w:rPr>
        <w:t>угих людей и сопереживания им, выражающихся в поступках, направленных на помощь и обеспечение благополучия.</w:t>
      </w:r>
    </w:p>
    <w:p w:rsidR="004A78EE" w:rsidRPr="00DB1FB6" w:rsidRDefault="004A78EE" w:rsidP="00B224BC">
      <w:pPr>
        <w:pStyle w:val="a4"/>
        <w:rPr>
          <w:rFonts w:ascii="Times New Roman" w:hAnsi="Times New Roman"/>
          <w:b/>
          <w:iCs/>
          <w:sz w:val="24"/>
          <w:szCs w:val="24"/>
          <w:lang w:eastAsia="ru-RU"/>
        </w:rPr>
      </w:pPr>
      <w:proofErr w:type="spellStart"/>
      <w:r w:rsidRPr="00DB1FB6">
        <w:rPr>
          <w:rFonts w:ascii="Times New Roman" w:hAnsi="Times New Roman"/>
          <w:b/>
          <w:iCs/>
          <w:sz w:val="24"/>
          <w:szCs w:val="24"/>
          <w:lang w:eastAsia="ru-RU"/>
        </w:rPr>
        <w:t>Метапредметные</w:t>
      </w:r>
      <w:proofErr w:type="spellEnd"/>
      <w:r w:rsidRPr="00DB1FB6">
        <w:rPr>
          <w:rFonts w:ascii="Times New Roman" w:hAnsi="Times New Roman"/>
          <w:b/>
          <w:iCs/>
          <w:sz w:val="24"/>
          <w:szCs w:val="24"/>
          <w:lang w:eastAsia="ru-RU"/>
        </w:rPr>
        <w:t xml:space="preserve"> результаты</w:t>
      </w:r>
    </w:p>
    <w:p w:rsidR="004A78EE" w:rsidRPr="00DB1FB6" w:rsidRDefault="004A78EE" w:rsidP="00B224BC">
      <w:pPr>
        <w:pStyle w:val="a4"/>
        <w:rPr>
          <w:rFonts w:ascii="Times New Roman" w:hAnsi="Times New Roman"/>
          <w:b/>
          <w:iCs/>
          <w:sz w:val="24"/>
          <w:szCs w:val="24"/>
          <w:u w:val="single"/>
          <w:lang w:eastAsia="ru-RU"/>
        </w:rPr>
      </w:pPr>
      <w:r w:rsidRPr="00DB1FB6">
        <w:rPr>
          <w:rFonts w:ascii="Times New Roman" w:hAnsi="Times New Roman"/>
          <w:b/>
          <w:iCs/>
          <w:sz w:val="24"/>
          <w:szCs w:val="24"/>
          <w:u w:val="single"/>
          <w:lang w:eastAsia="ru-RU"/>
        </w:rPr>
        <w:t xml:space="preserve">Регулятивные </w:t>
      </w:r>
    </w:p>
    <w:p w:rsidR="004A78EE" w:rsidRPr="00DB1FB6" w:rsidRDefault="004A78EE" w:rsidP="00B224BC">
      <w:pPr>
        <w:pStyle w:val="a4"/>
        <w:rPr>
          <w:rFonts w:ascii="Times New Roman" w:hAnsi="Times New Roman"/>
          <w:i/>
          <w:iCs/>
          <w:sz w:val="24"/>
          <w:szCs w:val="24"/>
          <w:lang w:eastAsia="ru-RU"/>
        </w:rPr>
      </w:pPr>
      <w:r w:rsidRPr="00DB1FB6">
        <w:rPr>
          <w:rFonts w:ascii="Times New Roman" w:hAnsi="Times New Roman"/>
          <w:i/>
          <w:iCs/>
          <w:sz w:val="24"/>
          <w:szCs w:val="24"/>
          <w:lang w:eastAsia="ru-RU"/>
        </w:rPr>
        <w:t>Выпускник научится:</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принимать и сохранять учебную задачу;</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учитывать выделенные учителем ориентиры действия в новом учебном материале в сотрудничестве с учителем;</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планировать свои действия в соответствии с поставленной задачей и условиями её реализации, в том числе во внутреннем плане;</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учитывать установленные правила в планировании и контроле способа решения;</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осуществлять итоговый и пошаговый контроль по результату (в случае работы в интерактивной среде пользоваться реакцией среды решения задачи);</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адекватно воспринимать предложения и оценку учителей, товарищей, родителей и других людей;</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различать способ и результат действия;</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xml:space="preserve">- выполнять учебные действия в материализованной, </w:t>
      </w:r>
      <w:proofErr w:type="spellStart"/>
      <w:r w:rsidRPr="00B224BC">
        <w:rPr>
          <w:rFonts w:ascii="Times New Roman" w:hAnsi="Times New Roman"/>
          <w:iCs/>
          <w:sz w:val="24"/>
          <w:szCs w:val="24"/>
          <w:lang w:eastAsia="ru-RU"/>
        </w:rPr>
        <w:t>гипермедийной</w:t>
      </w:r>
      <w:proofErr w:type="spellEnd"/>
      <w:r w:rsidRPr="00B224BC">
        <w:rPr>
          <w:rFonts w:ascii="Times New Roman" w:hAnsi="Times New Roman"/>
          <w:iCs/>
          <w:sz w:val="24"/>
          <w:szCs w:val="24"/>
          <w:lang w:eastAsia="ru-RU"/>
        </w:rPr>
        <w:t xml:space="preserve">, </w:t>
      </w:r>
      <w:proofErr w:type="spellStart"/>
      <w:r w:rsidRPr="00B224BC">
        <w:rPr>
          <w:rFonts w:ascii="Times New Roman" w:hAnsi="Times New Roman"/>
          <w:iCs/>
          <w:sz w:val="24"/>
          <w:szCs w:val="24"/>
          <w:lang w:eastAsia="ru-RU"/>
        </w:rPr>
        <w:t>громкоречевой</w:t>
      </w:r>
      <w:proofErr w:type="spellEnd"/>
      <w:r w:rsidRPr="00B224BC">
        <w:rPr>
          <w:rFonts w:ascii="Times New Roman" w:hAnsi="Times New Roman"/>
          <w:iCs/>
          <w:sz w:val="24"/>
          <w:szCs w:val="24"/>
          <w:lang w:eastAsia="ru-RU"/>
        </w:rPr>
        <w:t xml:space="preserve"> и умственной форме.</w:t>
      </w:r>
    </w:p>
    <w:p w:rsidR="004A78EE" w:rsidRPr="00DB1FB6" w:rsidRDefault="004A78EE" w:rsidP="00B224BC">
      <w:pPr>
        <w:pStyle w:val="a4"/>
        <w:rPr>
          <w:rFonts w:ascii="Times New Roman" w:hAnsi="Times New Roman"/>
          <w:i/>
          <w:iCs/>
          <w:sz w:val="24"/>
          <w:szCs w:val="24"/>
          <w:lang w:eastAsia="ru-RU"/>
        </w:rPr>
      </w:pPr>
      <w:r w:rsidRPr="00DB1FB6">
        <w:rPr>
          <w:rFonts w:ascii="Times New Roman" w:hAnsi="Times New Roman"/>
          <w:i/>
          <w:iCs/>
          <w:sz w:val="24"/>
          <w:szCs w:val="24"/>
          <w:lang w:eastAsia="ru-RU"/>
        </w:rPr>
        <w:t>Выпускник получит возможность научиться:</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в сотрудничестве с учителем ставить новые учебные задачи;</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xml:space="preserve">- преобразовывать практическую задачу </w:t>
      </w:r>
      <w:proofErr w:type="gramStart"/>
      <w:r w:rsidRPr="00B224BC">
        <w:rPr>
          <w:rFonts w:ascii="Times New Roman" w:hAnsi="Times New Roman"/>
          <w:iCs/>
          <w:sz w:val="24"/>
          <w:szCs w:val="24"/>
          <w:lang w:eastAsia="ru-RU"/>
        </w:rPr>
        <w:t>в</w:t>
      </w:r>
      <w:proofErr w:type="gramEnd"/>
      <w:r w:rsidRPr="00B224BC">
        <w:rPr>
          <w:rFonts w:ascii="Times New Roman" w:hAnsi="Times New Roman"/>
          <w:iCs/>
          <w:sz w:val="24"/>
          <w:szCs w:val="24"/>
          <w:lang w:eastAsia="ru-RU"/>
        </w:rPr>
        <w:t xml:space="preserve"> познавательную;</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проявлять познавательную инициативу в учебном сотрудничестве;</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самостоятельно учитывать выделенные учителем ориентиры действия в новом учебном материале;</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xml:space="preserve">- самостоятельно адекватно оценивать правильность выполнения действия и вносить необходимые коррективы в </w:t>
      </w:r>
      <w:proofErr w:type="gramStart"/>
      <w:r w:rsidRPr="00B224BC">
        <w:rPr>
          <w:rFonts w:ascii="Times New Roman" w:hAnsi="Times New Roman"/>
          <w:iCs/>
          <w:sz w:val="24"/>
          <w:szCs w:val="24"/>
          <w:lang w:eastAsia="ru-RU"/>
        </w:rPr>
        <w:t>исполнение</w:t>
      </w:r>
      <w:proofErr w:type="gramEnd"/>
      <w:r w:rsidRPr="00B224BC">
        <w:rPr>
          <w:rFonts w:ascii="Times New Roman" w:hAnsi="Times New Roman"/>
          <w:iCs/>
          <w:sz w:val="24"/>
          <w:szCs w:val="24"/>
          <w:lang w:eastAsia="ru-RU"/>
        </w:rPr>
        <w:t xml:space="preserve"> как по ходу его реализации, так и в конце действия.</w:t>
      </w:r>
    </w:p>
    <w:p w:rsidR="004A78EE" w:rsidRPr="00DB1FB6" w:rsidRDefault="004A78EE" w:rsidP="00B224BC">
      <w:pPr>
        <w:pStyle w:val="a4"/>
        <w:rPr>
          <w:rFonts w:ascii="Times New Roman" w:hAnsi="Times New Roman"/>
          <w:b/>
          <w:iCs/>
          <w:sz w:val="24"/>
          <w:szCs w:val="24"/>
          <w:u w:val="single"/>
          <w:lang w:eastAsia="ru-RU"/>
        </w:rPr>
      </w:pPr>
      <w:r w:rsidRPr="00DB1FB6">
        <w:rPr>
          <w:rFonts w:ascii="Times New Roman" w:hAnsi="Times New Roman"/>
          <w:b/>
          <w:iCs/>
          <w:sz w:val="24"/>
          <w:szCs w:val="24"/>
          <w:u w:val="single"/>
          <w:lang w:eastAsia="ru-RU"/>
        </w:rPr>
        <w:t xml:space="preserve">Познавательные </w:t>
      </w:r>
    </w:p>
    <w:p w:rsidR="004A78EE" w:rsidRPr="00DB1FB6" w:rsidRDefault="004A78EE" w:rsidP="00B224BC">
      <w:pPr>
        <w:pStyle w:val="a4"/>
        <w:rPr>
          <w:rFonts w:ascii="Times New Roman" w:hAnsi="Times New Roman"/>
          <w:i/>
          <w:iCs/>
          <w:sz w:val="24"/>
          <w:szCs w:val="24"/>
          <w:lang w:eastAsia="ru-RU"/>
        </w:rPr>
      </w:pPr>
      <w:r w:rsidRPr="00DB1FB6">
        <w:rPr>
          <w:rFonts w:ascii="Times New Roman" w:hAnsi="Times New Roman"/>
          <w:i/>
          <w:iCs/>
          <w:sz w:val="24"/>
          <w:szCs w:val="24"/>
          <w:lang w:eastAsia="ru-RU"/>
        </w:rPr>
        <w:t>Выпускник научится:</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lastRenderedPageBreak/>
        <w:t>-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осуществлять запись (фиксацию) выборочной информации об окружающем мире и о себе самом, в том числе с помощью инструментов ИКТ;</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использовать знаково-символические средства, в том числе модели (включая виртуальные) и схемы (включая концептуальные) для решения задач;</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строить сообщения в устной и письменной форме;</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ориентироваться на разнообразие способов решения задач;</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осуществлять анализ объектов с выделением существенных и несущественных признаков;</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осуществлять синтез как составление целого из частей;</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проводить сравнение  классификацию по заданным критериям;</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устанавливать причинно-следственные связи в изучаемом круге явлений;</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строить рассуждения в форме связи простых суждений об объекте, его строении, свойствах и связях;</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осуществлять подведение под понятие на основе распознавания объектов, выделения существенных признаков и их синтеза;</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устанавливать аналогии;</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владеть рядом общих приёмов решения задач.</w:t>
      </w:r>
    </w:p>
    <w:p w:rsidR="004A78EE" w:rsidRPr="00DB1FB6" w:rsidRDefault="004A78EE" w:rsidP="00B224BC">
      <w:pPr>
        <w:pStyle w:val="a4"/>
        <w:rPr>
          <w:rFonts w:ascii="Times New Roman" w:hAnsi="Times New Roman"/>
          <w:i/>
          <w:iCs/>
          <w:sz w:val="24"/>
          <w:szCs w:val="24"/>
          <w:lang w:eastAsia="ru-RU"/>
        </w:rPr>
      </w:pPr>
      <w:r w:rsidRPr="00DB1FB6">
        <w:rPr>
          <w:rFonts w:ascii="Times New Roman" w:hAnsi="Times New Roman"/>
          <w:i/>
          <w:iCs/>
          <w:sz w:val="24"/>
          <w:szCs w:val="24"/>
          <w:lang w:eastAsia="ru-RU"/>
        </w:rPr>
        <w:t>Выпускник получит возможность научиться:</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осуществлять расширенный поиск информации с использованием ресурсов библиотек и сети Интернет;</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записывать, фиксировать информацию об окружающем мире с помощью инструментов ИКТ;</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создавать и преобразовывать модели и схемы для решения задач;</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осознанно и произвольно строить сообщения в устной и письменной форме;</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осуществлять выбор наиболее эффективных способов решения задач в зависимости от конкретных условий;</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осуществлять синтез как составление целого из частей, самостоятельно достраивая и восполняя недостающие компоненты;</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осуществлять сравнение и классификацию, самостоятельно выбирая основания и критерии для указанных логических операций;</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xml:space="preserve">- строить </w:t>
      </w:r>
      <w:proofErr w:type="gramStart"/>
      <w:r w:rsidRPr="00B224BC">
        <w:rPr>
          <w:rFonts w:ascii="Times New Roman" w:hAnsi="Times New Roman"/>
          <w:iCs/>
          <w:sz w:val="24"/>
          <w:szCs w:val="24"/>
          <w:lang w:eastAsia="ru-RU"/>
        </w:rPr>
        <w:t>логическое рассуждение</w:t>
      </w:r>
      <w:proofErr w:type="gramEnd"/>
      <w:r w:rsidRPr="00B224BC">
        <w:rPr>
          <w:rFonts w:ascii="Times New Roman" w:hAnsi="Times New Roman"/>
          <w:iCs/>
          <w:sz w:val="24"/>
          <w:szCs w:val="24"/>
          <w:lang w:eastAsia="ru-RU"/>
        </w:rPr>
        <w:t>, включающее установление причинно-следственных связей;</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произвольно и осознанно владеть общими приёмами решения задач.</w:t>
      </w:r>
    </w:p>
    <w:p w:rsidR="004A78EE" w:rsidRPr="00DB1FB6" w:rsidRDefault="004A78EE" w:rsidP="00B224BC">
      <w:pPr>
        <w:pStyle w:val="a4"/>
        <w:rPr>
          <w:rFonts w:ascii="Times New Roman" w:hAnsi="Times New Roman"/>
          <w:b/>
          <w:iCs/>
          <w:sz w:val="24"/>
          <w:szCs w:val="24"/>
          <w:u w:val="single"/>
          <w:lang w:eastAsia="ru-RU"/>
        </w:rPr>
      </w:pPr>
      <w:r w:rsidRPr="00DB1FB6">
        <w:rPr>
          <w:rFonts w:ascii="Times New Roman" w:hAnsi="Times New Roman"/>
          <w:b/>
          <w:iCs/>
          <w:sz w:val="24"/>
          <w:szCs w:val="24"/>
          <w:u w:val="single"/>
          <w:lang w:eastAsia="ru-RU"/>
        </w:rPr>
        <w:t xml:space="preserve">Коммуникативные </w:t>
      </w:r>
    </w:p>
    <w:p w:rsidR="004A78EE" w:rsidRPr="00DB1FB6" w:rsidRDefault="004A78EE" w:rsidP="00B224BC">
      <w:pPr>
        <w:pStyle w:val="a4"/>
        <w:rPr>
          <w:rFonts w:ascii="Times New Roman" w:hAnsi="Times New Roman"/>
          <w:i/>
          <w:iCs/>
          <w:sz w:val="24"/>
          <w:szCs w:val="24"/>
          <w:lang w:eastAsia="ru-RU"/>
        </w:rPr>
      </w:pPr>
      <w:r w:rsidRPr="00DB1FB6">
        <w:rPr>
          <w:rFonts w:ascii="Times New Roman" w:hAnsi="Times New Roman"/>
          <w:i/>
          <w:iCs/>
          <w:sz w:val="24"/>
          <w:szCs w:val="24"/>
          <w:lang w:eastAsia="ru-RU"/>
        </w:rPr>
        <w:t>Выпускник научится:</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lastRenderedPageBreak/>
        <w:t xml:space="preserve">-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rsidRPr="00B224BC">
        <w:rPr>
          <w:rFonts w:ascii="Times New Roman" w:hAnsi="Times New Roman"/>
          <w:iCs/>
          <w:sz w:val="24"/>
          <w:szCs w:val="24"/>
          <w:lang w:eastAsia="ru-RU"/>
        </w:rPr>
        <w:t>используя</w:t>
      </w:r>
      <w:proofErr w:type="gramEnd"/>
      <w:r w:rsidRPr="00B224BC">
        <w:rPr>
          <w:rFonts w:ascii="Times New Roman" w:hAnsi="Times New Roman"/>
          <w:iCs/>
          <w:sz w:val="24"/>
          <w:szCs w:val="24"/>
          <w:lang w:eastAsia="ru-RU"/>
        </w:rPr>
        <w:t xml:space="preserve"> в том числе средства и инструменты ИКТ и дистанционного общения;</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xml:space="preserve">-  допускать возможность существования у людей различных точек зрения, в том числе не совпадающих с его </w:t>
      </w:r>
      <w:proofErr w:type="gramStart"/>
      <w:r w:rsidRPr="00B224BC">
        <w:rPr>
          <w:rFonts w:ascii="Times New Roman" w:hAnsi="Times New Roman"/>
          <w:iCs/>
          <w:sz w:val="24"/>
          <w:szCs w:val="24"/>
          <w:lang w:eastAsia="ru-RU"/>
        </w:rPr>
        <w:t>собственной</w:t>
      </w:r>
      <w:proofErr w:type="gramEnd"/>
      <w:r w:rsidRPr="00B224BC">
        <w:rPr>
          <w:rFonts w:ascii="Times New Roman" w:hAnsi="Times New Roman"/>
          <w:iCs/>
          <w:sz w:val="24"/>
          <w:szCs w:val="24"/>
          <w:lang w:eastAsia="ru-RU"/>
        </w:rPr>
        <w:t>, и ориентироваться на позицию партнёра в общении и взаимодействии;</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учитывать разные мнения и стремиться к координации различных позиций в сотрудничестве;</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формулировать собственное мнение и позицию;</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договариваться и приходить к общему решению в совместной деятельности, в том числе в ситуации столкновения интересов;</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строить понятные для партнёра высказывания, учитывающие, что партнёр знает и видит, а что нет;</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задавать вопросы;</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контролировать действия партнёра;</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использовать речь для регуляции своего действия;</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4A78EE" w:rsidRPr="00DB1FB6" w:rsidRDefault="004A78EE" w:rsidP="00B224BC">
      <w:pPr>
        <w:pStyle w:val="a4"/>
        <w:rPr>
          <w:rFonts w:ascii="Times New Roman" w:hAnsi="Times New Roman"/>
          <w:i/>
          <w:iCs/>
          <w:sz w:val="24"/>
          <w:szCs w:val="24"/>
          <w:lang w:eastAsia="ru-RU"/>
        </w:rPr>
      </w:pPr>
      <w:r w:rsidRPr="00DB1FB6">
        <w:rPr>
          <w:rFonts w:ascii="Times New Roman" w:hAnsi="Times New Roman"/>
          <w:i/>
          <w:iCs/>
          <w:sz w:val="24"/>
          <w:szCs w:val="24"/>
          <w:lang w:eastAsia="ru-RU"/>
        </w:rPr>
        <w:t>Выпускник получит возможность научиться:</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xml:space="preserve">- учитывать и координировать в сотрудничестве позиции других людей, отличные </w:t>
      </w:r>
      <w:proofErr w:type="gramStart"/>
      <w:r w:rsidRPr="00B224BC">
        <w:rPr>
          <w:rFonts w:ascii="Times New Roman" w:hAnsi="Times New Roman"/>
          <w:iCs/>
          <w:sz w:val="24"/>
          <w:szCs w:val="24"/>
          <w:lang w:eastAsia="ru-RU"/>
        </w:rPr>
        <w:t>от</w:t>
      </w:r>
      <w:proofErr w:type="gramEnd"/>
      <w:r w:rsidRPr="00B224BC">
        <w:rPr>
          <w:rFonts w:ascii="Times New Roman" w:hAnsi="Times New Roman"/>
          <w:iCs/>
          <w:sz w:val="24"/>
          <w:szCs w:val="24"/>
          <w:lang w:eastAsia="ru-RU"/>
        </w:rPr>
        <w:t xml:space="preserve"> собственной;</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учитывать разные мнения и интересы и обосновывать собственную позицию;</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понимать относительность мнений и подходов к решению проблемы;</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продуктивно содействовать разрешению конфликтов на основе учёта интересов и позиций всех участников;</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задавать вопросы, необходимые для организации собственной деятельности и сотрудничества с партнёром;</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осуществлять взаимный контроль и оказывать в сотрудничестве необходимую взаимопомощь;</w:t>
      </w:r>
    </w:p>
    <w:p w:rsidR="004A78EE" w:rsidRPr="00B224BC" w:rsidRDefault="004A78EE" w:rsidP="00B224BC">
      <w:pPr>
        <w:pStyle w:val="a4"/>
        <w:rPr>
          <w:rFonts w:ascii="Times New Roman" w:hAnsi="Times New Roman"/>
          <w:iCs/>
          <w:sz w:val="24"/>
          <w:szCs w:val="24"/>
          <w:lang w:eastAsia="ru-RU"/>
        </w:rPr>
      </w:pPr>
      <w:r w:rsidRPr="00B224BC">
        <w:rPr>
          <w:rFonts w:ascii="Times New Roman" w:hAnsi="Times New Roman"/>
          <w:iCs/>
          <w:sz w:val="24"/>
          <w:szCs w:val="24"/>
          <w:lang w:eastAsia="ru-RU"/>
        </w:rPr>
        <w:t>- адекватно использовать речь для планирования и регуляции своей деятельности;</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iCs/>
          <w:sz w:val="24"/>
          <w:szCs w:val="24"/>
          <w:lang w:eastAsia="ru-RU"/>
        </w:rPr>
        <w:t>- адекватно использовать речевые средства для эффективного решения разнообразных коммуникативных задач.</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sz w:val="24"/>
          <w:szCs w:val="24"/>
          <w:lang w:eastAsia="ru-RU"/>
        </w:rPr>
        <w:t xml:space="preserve">    В результате изучения курса </w:t>
      </w:r>
      <w:proofErr w:type="gramStart"/>
      <w:r w:rsidRPr="00B224BC">
        <w:rPr>
          <w:rFonts w:ascii="Times New Roman" w:eastAsia="@Arial Unicode MS" w:hAnsi="Times New Roman"/>
          <w:sz w:val="24"/>
          <w:szCs w:val="24"/>
          <w:lang w:eastAsia="ru-RU"/>
        </w:rPr>
        <w:t>математики</w:t>
      </w:r>
      <w:proofErr w:type="gramEnd"/>
      <w:r w:rsidRPr="00B224BC">
        <w:rPr>
          <w:rFonts w:ascii="Times New Roman" w:eastAsia="@Arial Unicode MS" w:hAnsi="Times New Roman"/>
          <w:sz w:val="24"/>
          <w:szCs w:val="24"/>
          <w:lang w:eastAsia="ru-RU"/>
        </w:rPr>
        <w:t xml:space="preserve"> обучающиеся на ступени начального общего образования:</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sz w:val="24"/>
          <w:szCs w:val="24"/>
          <w:lang w:eastAsia="ru-RU"/>
        </w:rPr>
        <w:t>- 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sz w:val="24"/>
          <w:szCs w:val="24"/>
          <w:lang w:eastAsia="ru-RU"/>
        </w:rPr>
        <w:t>- 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sz w:val="24"/>
          <w:szCs w:val="24"/>
          <w:lang w:eastAsia="ru-RU"/>
        </w:rPr>
        <w:lastRenderedPageBreak/>
        <w:t>- 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sz w:val="24"/>
          <w:szCs w:val="24"/>
          <w:lang w:eastAsia="ru-RU"/>
        </w:rPr>
        <w:t>- получат представление о числе как результате счёта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sz w:val="24"/>
          <w:szCs w:val="24"/>
          <w:lang w:eastAsia="ru-RU"/>
        </w:rPr>
        <w:t>- 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sz w:val="24"/>
          <w:szCs w:val="24"/>
          <w:lang w:eastAsia="ru-RU"/>
        </w:rPr>
        <w:t>- 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4A78EE" w:rsidRPr="00DB1FB6" w:rsidRDefault="004A78EE" w:rsidP="00B224BC">
      <w:pPr>
        <w:pStyle w:val="a4"/>
        <w:rPr>
          <w:rFonts w:ascii="Times New Roman" w:eastAsia="@Arial Unicode MS" w:hAnsi="Times New Roman"/>
          <w:b/>
          <w:iCs/>
          <w:sz w:val="24"/>
          <w:szCs w:val="24"/>
          <w:lang w:eastAsia="ru-RU"/>
        </w:rPr>
      </w:pPr>
      <w:r w:rsidRPr="00DB1FB6">
        <w:rPr>
          <w:rFonts w:ascii="Times New Roman" w:eastAsia="@Arial Unicode MS" w:hAnsi="Times New Roman"/>
          <w:b/>
          <w:iCs/>
          <w:sz w:val="24"/>
          <w:szCs w:val="24"/>
          <w:lang w:eastAsia="ru-RU"/>
        </w:rPr>
        <w:t>Предметные результаты</w:t>
      </w:r>
    </w:p>
    <w:p w:rsidR="004A78EE" w:rsidRPr="00DB1FB6" w:rsidRDefault="004A78EE" w:rsidP="00B224BC">
      <w:pPr>
        <w:pStyle w:val="a4"/>
        <w:rPr>
          <w:rFonts w:ascii="Times New Roman" w:eastAsia="@Arial Unicode MS" w:hAnsi="Times New Roman"/>
          <w:b/>
          <w:i/>
          <w:iCs/>
          <w:sz w:val="24"/>
          <w:szCs w:val="24"/>
          <w:u w:val="single"/>
          <w:lang w:eastAsia="ru-RU"/>
        </w:rPr>
      </w:pPr>
      <w:r w:rsidRPr="00DB1FB6">
        <w:rPr>
          <w:rFonts w:ascii="Times New Roman" w:eastAsia="@Arial Unicode MS" w:hAnsi="Times New Roman"/>
          <w:b/>
          <w:i/>
          <w:iCs/>
          <w:sz w:val="24"/>
          <w:szCs w:val="24"/>
          <w:u w:val="single"/>
          <w:lang w:eastAsia="ru-RU"/>
        </w:rPr>
        <w:t>Числа и величины</w:t>
      </w:r>
    </w:p>
    <w:p w:rsidR="004A78EE" w:rsidRPr="00DB1FB6" w:rsidRDefault="004A78EE" w:rsidP="00B224BC">
      <w:pPr>
        <w:pStyle w:val="a4"/>
        <w:rPr>
          <w:rFonts w:ascii="Times New Roman" w:eastAsia="@Arial Unicode MS" w:hAnsi="Times New Roman"/>
          <w:i/>
          <w:sz w:val="24"/>
          <w:szCs w:val="24"/>
          <w:lang w:eastAsia="ru-RU"/>
        </w:rPr>
      </w:pPr>
      <w:r w:rsidRPr="00DB1FB6">
        <w:rPr>
          <w:rFonts w:ascii="Times New Roman" w:eastAsia="@Arial Unicode MS" w:hAnsi="Times New Roman"/>
          <w:i/>
          <w:sz w:val="24"/>
          <w:szCs w:val="24"/>
          <w:lang w:eastAsia="ru-RU"/>
        </w:rPr>
        <w:t>Выпускник научится:</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sz w:val="24"/>
          <w:szCs w:val="24"/>
          <w:lang w:eastAsia="ru-RU"/>
        </w:rPr>
        <w:t>- читать, записывать, сравнивать, упорядочивать числа от нуля до миллиона;</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sz w:val="24"/>
          <w:szCs w:val="24"/>
          <w:lang w:eastAsia="ru-RU"/>
        </w:rPr>
        <w:t>· 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sz w:val="24"/>
          <w:szCs w:val="24"/>
          <w:lang w:eastAsia="ru-RU"/>
        </w:rPr>
        <w:t>· группировать числа по заданному или самостоятельно установленному признаку;</w:t>
      </w:r>
    </w:p>
    <w:p w:rsidR="004A78EE" w:rsidRPr="00B224BC" w:rsidRDefault="004A78EE" w:rsidP="00B224BC">
      <w:pPr>
        <w:pStyle w:val="a4"/>
        <w:rPr>
          <w:rFonts w:ascii="Times New Roman" w:eastAsia="@Arial Unicode MS" w:hAnsi="Times New Roman"/>
          <w:i/>
          <w:iCs/>
          <w:sz w:val="24"/>
          <w:szCs w:val="24"/>
          <w:lang w:eastAsia="ru-RU"/>
        </w:rPr>
      </w:pPr>
      <w:proofErr w:type="gramStart"/>
      <w:r w:rsidRPr="00B224BC">
        <w:rPr>
          <w:rFonts w:ascii="Times New Roman" w:eastAsia="@Arial Unicode MS" w:hAnsi="Times New Roman"/>
          <w:sz w:val="24"/>
          <w:szCs w:val="24"/>
          <w:lang w:eastAsia="ru-RU"/>
        </w:rPr>
        <w:t>· 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roofErr w:type="gramEnd"/>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t>Выпускник получит возможность научиться:</w:t>
      </w:r>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t xml:space="preserve">· классифицировать числа по одному или нескольким основаниям, объяснять свои действия; </w:t>
      </w:r>
      <w:r w:rsidRPr="00B224BC">
        <w:rPr>
          <w:rFonts w:ascii="Times New Roman" w:eastAsia="@Arial Unicode MS" w:hAnsi="Times New Roman"/>
          <w:sz w:val="24"/>
          <w:szCs w:val="24"/>
          <w:lang w:eastAsia="ru-RU"/>
        </w:rPr>
        <w:t>выбирать единицу для измерения данной величины (длины, массы, площади, времени), объяснять свои действия.</w:t>
      </w:r>
    </w:p>
    <w:p w:rsidR="004A78EE" w:rsidRPr="00B224BC" w:rsidRDefault="004A78EE" w:rsidP="00B224BC">
      <w:pPr>
        <w:pStyle w:val="a4"/>
        <w:rPr>
          <w:rFonts w:ascii="Times New Roman" w:eastAsia="@Arial Unicode MS" w:hAnsi="Times New Roman"/>
          <w:i/>
          <w:iCs/>
          <w:sz w:val="24"/>
          <w:szCs w:val="24"/>
          <w:u w:val="single"/>
          <w:lang w:eastAsia="ru-RU"/>
        </w:rPr>
      </w:pPr>
      <w:r w:rsidRPr="00B224BC">
        <w:rPr>
          <w:rFonts w:ascii="Times New Roman" w:eastAsia="@Arial Unicode MS" w:hAnsi="Times New Roman"/>
          <w:i/>
          <w:iCs/>
          <w:sz w:val="24"/>
          <w:szCs w:val="24"/>
          <w:u w:val="single"/>
          <w:lang w:eastAsia="ru-RU"/>
        </w:rPr>
        <w:t>Арифметические действия</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sz w:val="24"/>
          <w:szCs w:val="24"/>
          <w:lang w:eastAsia="ru-RU"/>
        </w:rPr>
        <w:t>Выпускник научится</w:t>
      </w:r>
      <w:r w:rsidRPr="00B224BC">
        <w:rPr>
          <w:rFonts w:ascii="Times New Roman" w:eastAsia="@Arial Unicode MS" w:hAnsi="Times New Roman"/>
          <w:i/>
          <w:sz w:val="24"/>
          <w:szCs w:val="24"/>
          <w:lang w:eastAsia="ru-RU"/>
        </w:rPr>
        <w:t>:</w:t>
      </w:r>
    </w:p>
    <w:p w:rsidR="004A78EE" w:rsidRPr="00B224BC" w:rsidRDefault="004A78EE" w:rsidP="00B224BC">
      <w:pPr>
        <w:pStyle w:val="a4"/>
        <w:rPr>
          <w:rFonts w:ascii="Times New Roman" w:eastAsia="@Arial Unicode MS" w:hAnsi="Times New Roman"/>
          <w:i/>
          <w:iCs/>
          <w:sz w:val="24"/>
          <w:szCs w:val="24"/>
          <w:lang w:eastAsia="ru-RU"/>
        </w:rPr>
      </w:pPr>
      <w:proofErr w:type="gramStart"/>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выполнять письменно действия с многозначными числами (сложение, вычитание, умножение и деление на однозначное, двузначное числа в пределах 10·000) с использованием таблиц сложения и умножения чисел, алгоритмов письменных арифметических действий (в том числе деления с остатком);</w:t>
      </w:r>
      <w:proofErr w:type="gramEnd"/>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выделять неизвестный компонент арифметического действия и находить его значение;</w:t>
      </w:r>
    </w:p>
    <w:p w:rsidR="004A78EE" w:rsidRPr="00B224BC" w:rsidRDefault="004A78EE" w:rsidP="00B224BC">
      <w:pPr>
        <w:pStyle w:val="a4"/>
        <w:rPr>
          <w:rFonts w:ascii="Times New Roman" w:eastAsia="@Arial Unicode MS" w:hAnsi="Times New Roman"/>
          <w:i/>
          <w:iCs/>
          <w:sz w:val="24"/>
          <w:szCs w:val="24"/>
          <w:lang w:eastAsia="ru-RU"/>
        </w:rPr>
      </w:pPr>
      <w:proofErr w:type="gramStart"/>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вычислять значение числового выражения (содержащего 2—3 арифметических действия, со скобками и без скобок).</w:t>
      </w:r>
      <w:proofErr w:type="gramEnd"/>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lastRenderedPageBreak/>
        <w:t>Выпускник получит возможность научиться:</w:t>
      </w:r>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t>· выполнять действия с величинами;</w:t>
      </w:r>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t>· использовать свойства арифметических действий для удобства вычислений;</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iCs/>
          <w:sz w:val="24"/>
          <w:szCs w:val="24"/>
          <w:lang w:eastAsia="ru-RU"/>
        </w:rPr>
        <w:t>· проводить проверку правильности вычислений (с помощью обратного действия, прикидки и оценки результата действия и др.).</w:t>
      </w:r>
    </w:p>
    <w:p w:rsidR="004A78EE" w:rsidRPr="00B224BC" w:rsidRDefault="004A78EE" w:rsidP="00B224BC">
      <w:pPr>
        <w:pStyle w:val="a4"/>
        <w:rPr>
          <w:rFonts w:ascii="Times New Roman" w:eastAsia="@Arial Unicode MS" w:hAnsi="Times New Roman"/>
          <w:i/>
          <w:iCs/>
          <w:sz w:val="24"/>
          <w:szCs w:val="24"/>
          <w:u w:val="single"/>
          <w:lang w:eastAsia="ru-RU"/>
        </w:rPr>
      </w:pPr>
      <w:r w:rsidRPr="00B224BC">
        <w:rPr>
          <w:rFonts w:ascii="Times New Roman" w:eastAsia="@Arial Unicode MS" w:hAnsi="Times New Roman"/>
          <w:i/>
          <w:iCs/>
          <w:sz w:val="24"/>
          <w:szCs w:val="24"/>
          <w:u w:val="single"/>
          <w:lang w:eastAsia="ru-RU"/>
        </w:rPr>
        <w:t>Работа с текстовыми задачами</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sz w:val="24"/>
          <w:szCs w:val="24"/>
          <w:lang w:eastAsia="ru-RU"/>
        </w:rPr>
        <w:t>Выпускник научится</w:t>
      </w:r>
      <w:r w:rsidRPr="00B224BC">
        <w:rPr>
          <w:rFonts w:ascii="Times New Roman" w:eastAsia="@Arial Unicode MS" w:hAnsi="Times New Roman"/>
          <w:i/>
          <w:sz w:val="24"/>
          <w:szCs w:val="24"/>
          <w:lang w:eastAsia="ru-RU"/>
        </w:rPr>
        <w:t>:</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действий;</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решать учебные задачи и задачи, связанные с повседневной жизнью, арифметическим способом (в 1—2 действия);</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оценивать правильность хода решения и реальность ответа на вопрос задачи.</w:t>
      </w:r>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t>Выпускник получит возможность научиться:</w:t>
      </w:r>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t>· решать задачи на нахождение доли величины и величины по значению её доли (половина, треть, четверть, пятая, десятая часть);</w:t>
      </w:r>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t>· решать задачи в 3—4 действия;</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iCs/>
          <w:sz w:val="24"/>
          <w:szCs w:val="24"/>
          <w:lang w:eastAsia="ru-RU"/>
        </w:rPr>
        <w:t>· находить разные способы решения задачи.</w:t>
      </w:r>
    </w:p>
    <w:p w:rsidR="004A78EE" w:rsidRPr="00B224BC" w:rsidRDefault="004A78EE" w:rsidP="00B224BC">
      <w:pPr>
        <w:pStyle w:val="a4"/>
        <w:rPr>
          <w:rFonts w:ascii="Times New Roman" w:eastAsia="@Arial Unicode MS" w:hAnsi="Times New Roman"/>
          <w:i/>
          <w:iCs/>
          <w:sz w:val="24"/>
          <w:szCs w:val="24"/>
          <w:u w:val="single"/>
          <w:lang w:eastAsia="ru-RU"/>
        </w:rPr>
      </w:pPr>
      <w:r w:rsidRPr="00B224BC">
        <w:rPr>
          <w:rFonts w:ascii="Times New Roman" w:eastAsia="@Arial Unicode MS" w:hAnsi="Times New Roman"/>
          <w:iCs/>
          <w:sz w:val="24"/>
          <w:szCs w:val="24"/>
          <w:u w:val="single"/>
          <w:lang w:eastAsia="ru-RU"/>
        </w:rPr>
        <w:t>Пространственные отношения. Геометрические</w:t>
      </w:r>
      <w:r w:rsidRPr="00B224BC">
        <w:rPr>
          <w:rFonts w:ascii="Times New Roman" w:eastAsia="@Arial Unicode MS" w:hAnsi="Times New Roman"/>
          <w:i/>
          <w:iCs/>
          <w:sz w:val="24"/>
          <w:szCs w:val="24"/>
          <w:u w:val="single"/>
          <w:lang w:eastAsia="ru-RU"/>
        </w:rPr>
        <w:t xml:space="preserve"> фигуры</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sz w:val="24"/>
          <w:szCs w:val="24"/>
          <w:lang w:eastAsia="ru-RU"/>
        </w:rPr>
        <w:t>Выпускник научится:</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описывать взаимное расположение предметов в пространстве и на плоскости;</w:t>
      </w:r>
    </w:p>
    <w:p w:rsidR="004A78EE" w:rsidRPr="00B224BC" w:rsidRDefault="004A78EE" w:rsidP="00B224BC">
      <w:pPr>
        <w:pStyle w:val="a4"/>
        <w:rPr>
          <w:rFonts w:ascii="Times New Roman" w:eastAsia="@Arial Unicode MS" w:hAnsi="Times New Roman"/>
          <w:i/>
          <w:iCs/>
          <w:sz w:val="24"/>
          <w:szCs w:val="24"/>
          <w:lang w:eastAsia="ru-RU"/>
        </w:rPr>
      </w:pPr>
      <w:proofErr w:type="gramStart"/>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выполнять построение геометрических фигур с заданными измерениями (отрезок, квадрат, прямоугольник) с помощью линейки, угольника;</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использовать свойства прямоугольника и квадрата для решения задач;</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распознавать и называть геометрические тела (куб, шар);</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соотносить реальные объекты с моделями геометрических фигур.</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iCs/>
          <w:sz w:val="24"/>
          <w:szCs w:val="24"/>
          <w:lang w:eastAsia="ru-RU"/>
        </w:rPr>
        <w:t>Выпускник получит возможность научиться распознавать, различать и называть геометрические тела: параллелепипед, пирамиду, цилиндр, конус.</w:t>
      </w:r>
    </w:p>
    <w:p w:rsidR="004A78EE" w:rsidRPr="00B224BC" w:rsidRDefault="004A78EE" w:rsidP="00B224BC">
      <w:pPr>
        <w:pStyle w:val="a4"/>
        <w:rPr>
          <w:rFonts w:ascii="Times New Roman" w:eastAsia="@Arial Unicode MS" w:hAnsi="Times New Roman"/>
          <w:i/>
          <w:iCs/>
          <w:sz w:val="24"/>
          <w:szCs w:val="24"/>
          <w:u w:val="single"/>
          <w:lang w:eastAsia="ru-RU"/>
        </w:rPr>
      </w:pPr>
      <w:r w:rsidRPr="00B224BC">
        <w:rPr>
          <w:rFonts w:ascii="Times New Roman" w:eastAsia="@Arial Unicode MS" w:hAnsi="Times New Roman"/>
          <w:i/>
          <w:iCs/>
          <w:sz w:val="24"/>
          <w:szCs w:val="24"/>
          <w:u w:val="single"/>
          <w:lang w:eastAsia="ru-RU"/>
        </w:rPr>
        <w:t>Геометрические величины</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sz w:val="24"/>
          <w:szCs w:val="24"/>
          <w:lang w:eastAsia="ru-RU"/>
        </w:rPr>
        <w:t>Выпускник научится:</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измерять длину отрезка;</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вычислять периметр треугольника, прямоугольника и квадрата, площадь прямоугольника и квадрата;</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 xml:space="preserve">· </w:t>
      </w:r>
      <w:r w:rsidRPr="00B224BC">
        <w:rPr>
          <w:rFonts w:ascii="Times New Roman" w:eastAsia="@Arial Unicode MS" w:hAnsi="Times New Roman"/>
          <w:sz w:val="24"/>
          <w:szCs w:val="24"/>
          <w:lang w:eastAsia="ru-RU"/>
        </w:rPr>
        <w:t>оценивать размеры геометрических объектов, расстояния приближённо (на глаз).</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iCs/>
          <w:sz w:val="24"/>
          <w:szCs w:val="24"/>
          <w:lang w:eastAsia="ru-RU"/>
        </w:rPr>
        <w:t>Выпускник получит возможность научиться вычислять периметр многоугольника, площадь фигуры, составленной из прямоугольников.</w:t>
      </w:r>
    </w:p>
    <w:p w:rsidR="004A78EE" w:rsidRPr="00B224BC" w:rsidRDefault="004A78EE" w:rsidP="00B224BC">
      <w:pPr>
        <w:pStyle w:val="a4"/>
        <w:rPr>
          <w:rFonts w:ascii="Times New Roman" w:eastAsia="@Arial Unicode MS" w:hAnsi="Times New Roman"/>
          <w:i/>
          <w:iCs/>
          <w:sz w:val="24"/>
          <w:szCs w:val="24"/>
          <w:u w:val="single"/>
          <w:lang w:eastAsia="ru-RU"/>
        </w:rPr>
      </w:pPr>
      <w:r w:rsidRPr="00B224BC">
        <w:rPr>
          <w:rFonts w:ascii="Times New Roman" w:eastAsia="@Arial Unicode MS" w:hAnsi="Times New Roman"/>
          <w:i/>
          <w:iCs/>
          <w:sz w:val="24"/>
          <w:szCs w:val="24"/>
          <w:u w:val="single"/>
          <w:lang w:eastAsia="ru-RU"/>
        </w:rPr>
        <w:t>Работа с информацией</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sz w:val="24"/>
          <w:szCs w:val="24"/>
          <w:lang w:eastAsia="ru-RU"/>
        </w:rPr>
        <w:t>Выпускник научится</w:t>
      </w:r>
      <w:r w:rsidRPr="00B224BC">
        <w:rPr>
          <w:rFonts w:ascii="Times New Roman" w:eastAsia="@Arial Unicode MS" w:hAnsi="Times New Roman"/>
          <w:i/>
          <w:sz w:val="24"/>
          <w:szCs w:val="24"/>
          <w:lang w:eastAsia="ru-RU"/>
        </w:rPr>
        <w:t>:</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w:t>
      </w:r>
      <w:r w:rsidRPr="00B224BC">
        <w:rPr>
          <w:rFonts w:ascii="Times New Roman" w:eastAsia="@Arial Unicode MS" w:hAnsi="Times New Roman"/>
          <w:sz w:val="24"/>
          <w:szCs w:val="24"/>
          <w:lang w:eastAsia="ru-RU"/>
        </w:rPr>
        <w:t>устанавливать истинность (верно, неверно) утверждений  о числах, величинах, геометрических фигурах;</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lastRenderedPageBreak/>
        <w:t>·</w:t>
      </w:r>
      <w:r w:rsidRPr="00B224BC">
        <w:rPr>
          <w:rFonts w:ascii="Times New Roman" w:eastAsia="@Arial Unicode MS" w:hAnsi="Times New Roman"/>
          <w:sz w:val="24"/>
          <w:szCs w:val="24"/>
          <w:lang w:eastAsia="ru-RU"/>
        </w:rPr>
        <w:t>читать несложные готовые таблицы;</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w:t>
      </w:r>
      <w:r w:rsidRPr="00B224BC">
        <w:rPr>
          <w:rFonts w:ascii="Times New Roman" w:eastAsia="@Arial Unicode MS" w:hAnsi="Times New Roman"/>
          <w:sz w:val="24"/>
          <w:szCs w:val="24"/>
          <w:lang w:eastAsia="ru-RU"/>
        </w:rPr>
        <w:t>заполнять несложные готовые таблицы;</w:t>
      </w:r>
    </w:p>
    <w:p w:rsidR="004A78EE" w:rsidRPr="00B224BC" w:rsidRDefault="004A78EE" w:rsidP="00B224BC">
      <w:pPr>
        <w:pStyle w:val="a4"/>
        <w:rPr>
          <w:rFonts w:ascii="Times New Roman" w:eastAsia="@Arial Unicode MS" w:hAnsi="Times New Roman"/>
          <w:i/>
          <w:iCs/>
          <w:sz w:val="24"/>
          <w:szCs w:val="24"/>
          <w:lang w:eastAsia="ru-RU"/>
        </w:rPr>
      </w:pPr>
      <w:r w:rsidRPr="00B224BC">
        <w:rPr>
          <w:rFonts w:ascii="Times New Roman" w:eastAsia="@Arial Unicode MS" w:hAnsi="Times New Roman"/>
          <w:i/>
          <w:iCs/>
          <w:sz w:val="24"/>
          <w:szCs w:val="24"/>
          <w:lang w:eastAsia="ru-RU"/>
        </w:rPr>
        <w:t>·</w:t>
      </w:r>
      <w:r w:rsidRPr="00B224BC">
        <w:rPr>
          <w:rFonts w:ascii="Times New Roman" w:eastAsia="@Arial Unicode MS" w:hAnsi="Times New Roman"/>
          <w:sz w:val="24"/>
          <w:szCs w:val="24"/>
          <w:lang w:eastAsia="ru-RU"/>
        </w:rPr>
        <w:t>читать несложные готовые столбчатые диаграммы.</w:t>
      </w:r>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t>Выпускник получит возможность научиться:</w:t>
      </w:r>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t>·читать несложные готовые круговые диаграммы;</w:t>
      </w:r>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t>·достраивать несложную готовую столбчатую диаграмму;</w:t>
      </w:r>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t>· сравнивать и обобщать информацию, представленную в строках и столбцах несложных таблиц и диаграмм;</w:t>
      </w:r>
    </w:p>
    <w:p w:rsidR="004A78EE" w:rsidRPr="00B224BC" w:rsidRDefault="004A78EE" w:rsidP="00B224BC">
      <w:pPr>
        <w:pStyle w:val="a4"/>
        <w:rPr>
          <w:rFonts w:ascii="Times New Roman" w:eastAsia="@Arial Unicode MS" w:hAnsi="Times New Roman"/>
          <w:iCs/>
          <w:sz w:val="24"/>
          <w:szCs w:val="24"/>
          <w:lang w:eastAsia="ru-RU"/>
        </w:rPr>
      </w:pPr>
      <w:proofErr w:type="gramStart"/>
      <w:r w:rsidRPr="00B224BC">
        <w:rPr>
          <w:rFonts w:ascii="Times New Roman" w:eastAsia="@Arial Unicode MS" w:hAnsi="Times New Roman"/>
          <w:iCs/>
          <w:sz w:val="24"/>
          <w:szCs w:val="24"/>
          <w:lang w:eastAsia="ru-RU"/>
        </w:rPr>
        <w:t>·понимать простейшие выражения, содержащие логические связки и слова («</w:t>
      </w:r>
      <w:r w:rsidRPr="00B224BC">
        <w:rPr>
          <w:rFonts w:ascii="Times New Roman" w:eastAsia="@Arial Unicode MS" w:hAnsi="Times New Roman"/>
          <w:iCs/>
          <w:sz w:val="24"/>
          <w:szCs w:val="24"/>
          <w:lang w:eastAsia="ru-RU"/>
        </w:rPr>
        <w:sym w:font="Symbol" w:char="F0BC"/>
      </w:r>
      <w:r w:rsidRPr="00B224BC">
        <w:rPr>
          <w:rFonts w:ascii="Times New Roman" w:eastAsia="@Arial Unicode MS" w:hAnsi="Times New Roman"/>
          <w:iCs/>
          <w:sz w:val="24"/>
          <w:szCs w:val="24"/>
          <w:lang w:eastAsia="ru-RU"/>
        </w:rPr>
        <w:t>и</w:t>
      </w:r>
      <w:r w:rsidRPr="00B224BC">
        <w:rPr>
          <w:rFonts w:ascii="Times New Roman" w:eastAsia="@Arial Unicode MS" w:hAnsi="Times New Roman"/>
          <w:iCs/>
          <w:sz w:val="24"/>
          <w:szCs w:val="24"/>
          <w:lang w:eastAsia="ru-RU"/>
        </w:rPr>
        <w:sym w:font="Symbol" w:char="F0BC"/>
      </w:r>
      <w:r w:rsidRPr="00B224BC">
        <w:rPr>
          <w:rFonts w:ascii="Times New Roman" w:eastAsia="@Arial Unicode MS" w:hAnsi="Times New Roman"/>
          <w:iCs/>
          <w:sz w:val="24"/>
          <w:szCs w:val="24"/>
          <w:lang w:eastAsia="ru-RU"/>
        </w:rPr>
        <w:t>», «если</w:t>
      </w:r>
      <w:r w:rsidRPr="00B224BC">
        <w:rPr>
          <w:rFonts w:ascii="Times New Roman" w:eastAsia="@Arial Unicode MS" w:hAnsi="Times New Roman"/>
          <w:iCs/>
          <w:sz w:val="24"/>
          <w:szCs w:val="24"/>
          <w:lang w:eastAsia="ru-RU"/>
        </w:rPr>
        <w:sym w:font="Symbol" w:char="F0BC"/>
      </w:r>
      <w:r w:rsidRPr="00B224BC">
        <w:rPr>
          <w:rFonts w:ascii="Times New Roman" w:eastAsia="@Arial Unicode MS" w:hAnsi="Times New Roman"/>
          <w:iCs/>
          <w:sz w:val="24"/>
          <w:szCs w:val="24"/>
          <w:lang w:eastAsia="ru-RU"/>
        </w:rPr>
        <w:t xml:space="preserve"> то</w:t>
      </w:r>
      <w:r w:rsidRPr="00B224BC">
        <w:rPr>
          <w:rFonts w:ascii="Times New Roman" w:eastAsia="@Arial Unicode MS" w:hAnsi="Times New Roman"/>
          <w:iCs/>
          <w:sz w:val="24"/>
          <w:szCs w:val="24"/>
          <w:lang w:eastAsia="ru-RU"/>
        </w:rPr>
        <w:sym w:font="Symbol" w:char="F0BC"/>
      </w:r>
      <w:r w:rsidRPr="00B224BC">
        <w:rPr>
          <w:rFonts w:ascii="Times New Roman" w:eastAsia="@Arial Unicode MS" w:hAnsi="Times New Roman"/>
          <w:iCs/>
          <w:sz w:val="24"/>
          <w:szCs w:val="24"/>
          <w:lang w:eastAsia="ru-RU"/>
        </w:rPr>
        <w:t>», «верно/неверно, что</w:t>
      </w:r>
      <w:r w:rsidRPr="00B224BC">
        <w:rPr>
          <w:rFonts w:ascii="Times New Roman" w:eastAsia="@Arial Unicode MS" w:hAnsi="Times New Roman"/>
          <w:iCs/>
          <w:sz w:val="24"/>
          <w:szCs w:val="24"/>
          <w:lang w:eastAsia="ru-RU"/>
        </w:rPr>
        <w:sym w:font="Symbol" w:char="F0BC"/>
      </w:r>
      <w:r w:rsidRPr="00B224BC">
        <w:rPr>
          <w:rFonts w:ascii="Times New Roman" w:eastAsia="@Arial Unicode MS" w:hAnsi="Times New Roman"/>
          <w:iCs/>
          <w:sz w:val="24"/>
          <w:szCs w:val="24"/>
          <w:lang w:eastAsia="ru-RU"/>
        </w:rPr>
        <w:t>», «каждый», «все», «некоторые», «не»);</w:t>
      </w:r>
      <w:proofErr w:type="gramEnd"/>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t>·составлять, записывать и выполнять инструкцию (простой алгоритм), план поиска информации;</w:t>
      </w:r>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t>·распознавать одну и ту же информацию, представленную в разной форме (таблицы и диаграммы);</w:t>
      </w:r>
    </w:p>
    <w:p w:rsidR="004A78EE" w:rsidRPr="00B224BC" w:rsidRDefault="004A78EE" w:rsidP="00B224BC">
      <w:pPr>
        <w:pStyle w:val="a4"/>
        <w:rPr>
          <w:rFonts w:ascii="Times New Roman" w:eastAsia="@Arial Unicode MS" w:hAnsi="Times New Roman"/>
          <w:iCs/>
          <w:sz w:val="24"/>
          <w:szCs w:val="24"/>
          <w:lang w:eastAsia="ru-RU"/>
        </w:rPr>
      </w:pPr>
      <w:r w:rsidRPr="00B224BC">
        <w:rPr>
          <w:rFonts w:ascii="Times New Roman" w:eastAsia="@Arial Unicode MS" w:hAnsi="Times New Roman"/>
          <w:iCs/>
          <w:sz w:val="24"/>
          <w:szCs w:val="24"/>
          <w:lang w:eastAsia="ru-RU"/>
        </w:rPr>
        <w:t>·планировать несложные исследования, собирать и представлять полученную информацию с помощью таблиц и диаграмм;</w:t>
      </w:r>
    </w:p>
    <w:p w:rsidR="004A78EE" w:rsidRPr="00B224BC" w:rsidRDefault="004A78EE" w:rsidP="00B224BC">
      <w:pPr>
        <w:pStyle w:val="a4"/>
        <w:rPr>
          <w:rFonts w:ascii="Times New Roman" w:eastAsia="@Arial Unicode MS" w:hAnsi="Times New Roman"/>
          <w:sz w:val="24"/>
          <w:szCs w:val="24"/>
          <w:lang w:eastAsia="ru-RU"/>
        </w:rPr>
      </w:pPr>
      <w:r w:rsidRPr="00B224BC">
        <w:rPr>
          <w:rFonts w:ascii="Times New Roman" w:eastAsia="@Arial Unicode MS" w:hAnsi="Times New Roman"/>
          <w:iCs/>
          <w:sz w:val="24"/>
          <w:szCs w:val="24"/>
          <w:lang w:eastAsia="ru-RU"/>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B224BC" w:rsidRDefault="004A78EE" w:rsidP="00387514">
      <w:pPr>
        <w:pStyle w:val="a4"/>
        <w:jc w:val="center"/>
        <w:rPr>
          <w:rFonts w:ascii="Times New Roman" w:hAnsi="Times New Roman"/>
          <w:b/>
          <w:sz w:val="28"/>
          <w:szCs w:val="28"/>
        </w:rPr>
      </w:pPr>
      <w:r w:rsidRPr="00387514">
        <w:rPr>
          <w:rFonts w:ascii="Times New Roman" w:hAnsi="Times New Roman"/>
          <w:b/>
          <w:sz w:val="28"/>
          <w:szCs w:val="28"/>
        </w:rPr>
        <w:t>6. Содержание курса</w:t>
      </w:r>
      <w:bookmarkStart w:id="9" w:name="bookmark18"/>
    </w:p>
    <w:p w:rsidR="00B224BC" w:rsidRPr="00B224BC" w:rsidRDefault="00B224BC" w:rsidP="00B224BC">
      <w:pPr>
        <w:pStyle w:val="a4"/>
        <w:rPr>
          <w:rStyle w:val="Heading6"/>
          <w:rFonts w:ascii="Times New Roman" w:hAnsi="Times New Roman" w:cs="Times New Roman"/>
          <w:b/>
          <w:sz w:val="24"/>
          <w:szCs w:val="24"/>
        </w:rPr>
      </w:pPr>
      <w:r w:rsidRPr="00B224BC">
        <w:rPr>
          <w:rStyle w:val="Heading6"/>
          <w:rFonts w:ascii="Times New Roman" w:hAnsi="Times New Roman" w:cs="Times New Roman"/>
          <w:b/>
          <w:sz w:val="24"/>
          <w:szCs w:val="24"/>
        </w:rPr>
        <w:t>Числа и величины</w:t>
      </w:r>
      <w:bookmarkEnd w:id="9"/>
    </w:p>
    <w:p w:rsidR="00B224BC" w:rsidRPr="00B224BC" w:rsidRDefault="00B224BC" w:rsidP="00B224BC">
      <w:pPr>
        <w:pStyle w:val="a4"/>
        <w:rPr>
          <w:rStyle w:val="Bodytext10"/>
          <w:rFonts w:ascii="Times New Roman" w:hAnsi="Times New Roman"/>
          <w:sz w:val="24"/>
          <w:szCs w:val="24"/>
        </w:rPr>
      </w:pPr>
      <w:r w:rsidRPr="00B224BC">
        <w:rPr>
          <w:rStyle w:val="Bodytext10"/>
          <w:rFonts w:ascii="Times New Roman" w:hAnsi="Times New Roman"/>
          <w:sz w:val="24"/>
          <w:szCs w:val="24"/>
        </w:rPr>
        <w:t>Счёт предметов. Чтение и запись чисел от нуля до миллио</w:t>
      </w:r>
      <w:r w:rsidRPr="00B224BC">
        <w:rPr>
          <w:rStyle w:val="Bodytext10"/>
          <w:rFonts w:ascii="Times New Roman" w:hAnsi="Times New Roman"/>
          <w:sz w:val="24"/>
          <w:szCs w:val="24"/>
        </w:rPr>
        <w:softHyphen/>
        <w:t>на. Классы и разряды. Представление многозначных чисел в виде суммы разрядных слагаемых. Сравнение и упорядочение чисел, знаки сравнения. Чётные и нечётные числа.</w:t>
      </w:r>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 xml:space="preserve">Измерение величин; сравнение и упорядочение величин. </w:t>
      </w:r>
      <w:proofErr w:type="gramStart"/>
      <w:r w:rsidRPr="00B224BC">
        <w:rPr>
          <w:rStyle w:val="Bodytext10"/>
          <w:rFonts w:ascii="Times New Roman" w:hAnsi="Times New Roman"/>
          <w:sz w:val="24"/>
          <w:szCs w:val="24"/>
        </w:rPr>
        <w:t>Еди</w:t>
      </w:r>
      <w:r w:rsidRPr="00B224BC">
        <w:rPr>
          <w:rStyle w:val="Bodytext10"/>
          <w:rFonts w:ascii="Times New Roman" w:hAnsi="Times New Roman"/>
          <w:sz w:val="24"/>
          <w:szCs w:val="24"/>
        </w:rPr>
        <w:softHyphen/>
        <w:t>ницы массы (грамм, килограмм, центнер, тонна), вместимости (литр), времени (секунда, минута, час, сутки, неделя, месяц, год, век).</w:t>
      </w:r>
      <w:proofErr w:type="gramEnd"/>
      <w:r w:rsidRPr="00B224BC">
        <w:rPr>
          <w:rStyle w:val="Bodytext10"/>
          <w:rFonts w:ascii="Times New Roman" w:hAnsi="Times New Roman"/>
          <w:sz w:val="24"/>
          <w:szCs w:val="24"/>
        </w:rPr>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Дроби.</w:t>
      </w:r>
    </w:p>
    <w:p w:rsidR="00B224BC" w:rsidRPr="00387514" w:rsidRDefault="00B224BC" w:rsidP="00B224BC">
      <w:pPr>
        <w:pStyle w:val="a4"/>
        <w:rPr>
          <w:rFonts w:ascii="Times New Roman" w:hAnsi="Times New Roman"/>
          <w:b/>
          <w:sz w:val="24"/>
          <w:szCs w:val="24"/>
        </w:rPr>
      </w:pPr>
      <w:bookmarkStart w:id="10" w:name="bookmark19"/>
      <w:r w:rsidRPr="00387514">
        <w:rPr>
          <w:rStyle w:val="Heading6"/>
          <w:rFonts w:ascii="Times New Roman" w:hAnsi="Times New Roman" w:cs="Times New Roman"/>
          <w:b/>
          <w:sz w:val="24"/>
          <w:szCs w:val="24"/>
        </w:rPr>
        <w:t>Арифметические действия</w:t>
      </w:r>
      <w:bookmarkEnd w:id="10"/>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Сложение, вычитание, умножение и деление. Названия ком</w:t>
      </w:r>
      <w:r w:rsidRPr="00B224BC">
        <w:rPr>
          <w:rStyle w:val="Bodytext10"/>
          <w:rFonts w:ascii="Times New Roman" w:hAnsi="Times New Roman"/>
          <w:sz w:val="24"/>
          <w:szCs w:val="24"/>
        </w:rPr>
        <w:softHyphen/>
        <w:t>понентов арифметических действий, знаки действий. Таблица сложения. Таблица умножения. Связь между сложением и вы</w:t>
      </w:r>
      <w:r w:rsidRPr="00B224BC">
        <w:rPr>
          <w:rStyle w:val="Bodytext10"/>
          <w:rFonts w:ascii="Times New Roman" w:hAnsi="Times New Roman"/>
          <w:sz w:val="24"/>
          <w:szCs w:val="24"/>
        </w:rPr>
        <w:softHyphen/>
        <w:t>читанием, умножением и делением. Нахождение неизвестного компонента арифметического действия. Деление с остатком.</w:t>
      </w:r>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w:t>
      </w:r>
      <w:r w:rsidRPr="00B224BC">
        <w:rPr>
          <w:rStyle w:val="Bodytext10"/>
          <w:rFonts w:ascii="Times New Roman" w:hAnsi="Times New Roman"/>
          <w:sz w:val="24"/>
          <w:szCs w:val="24"/>
        </w:rPr>
        <w:softHyphen/>
        <w:t>ка и группировка слагаемых в сумме, множителей в произве</w:t>
      </w:r>
      <w:r w:rsidRPr="00B224BC">
        <w:rPr>
          <w:rStyle w:val="Bodytext10"/>
          <w:rFonts w:ascii="Times New Roman" w:hAnsi="Times New Roman"/>
          <w:sz w:val="24"/>
          <w:szCs w:val="24"/>
        </w:rPr>
        <w:softHyphen/>
        <w:t>дении; умножение суммы и разности на число).</w:t>
      </w:r>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Алгоритмы письменного сложения, вычитания, умножения и деления многозначных чисел. Способы проверки правильно</w:t>
      </w:r>
      <w:r w:rsidRPr="00B224BC">
        <w:rPr>
          <w:rStyle w:val="Bodytext10"/>
          <w:rFonts w:ascii="Times New Roman" w:hAnsi="Times New Roman"/>
          <w:sz w:val="24"/>
          <w:szCs w:val="24"/>
        </w:rPr>
        <w:softHyphen/>
        <w:t>сти вычислений (алгоритм, обратное действие, оценка досто</w:t>
      </w:r>
      <w:r w:rsidRPr="00B224BC">
        <w:rPr>
          <w:rStyle w:val="Bodytext10"/>
          <w:rFonts w:ascii="Times New Roman" w:hAnsi="Times New Roman"/>
          <w:sz w:val="24"/>
          <w:szCs w:val="24"/>
        </w:rPr>
        <w:softHyphen/>
        <w:t>верности, прикидка результата, вычисление на калькуляторе).</w:t>
      </w:r>
    </w:p>
    <w:p w:rsidR="00B224BC" w:rsidRPr="00387514" w:rsidRDefault="00B224BC" w:rsidP="00B224BC">
      <w:pPr>
        <w:pStyle w:val="a4"/>
        <w:rPr>
          <w:rFonts w:ascii="Times New Roman" w:hAnsi="Times New Roman"/>
          <w:b/>
          <w:sz w:val="24"/>
          <w:szCs w:val="24"/>
        </w:rPr>
      </w:pPr>
      <w:bookmarkStart w:id="11" w:name="bookmark20"/>
      <w:r w:rsidRPr="00387514">
        <w:rPr>
          <w:rFonts w:ascii="Times New Roman" w:hAnsi="Times New Roman"/>
          <w:b/>
          <w:sz w:val="24"/>
          <w:szCs w:val="24"/>
        </w:rPr>
        <w:t>Работа с текстовыми задачами</w:t>
      </w:r>
      <w:bookmarkEnd w:id="11"/>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Составление задач по предметным картинкам. Решение тек</w:t>
      </w:r>
      <w:r w:rsidRPr="00B224BC">
        <w:rPr>
          <w:rStyle w:val="Bodytext10"/>
          <w:rFonts w:ascii="Times New Roman" w:hAnsi="Times New Roman"/>
          <w:sz w:val="24"/>
          <w:szCs w:val="24"/>
        </w:rPr>
        <w:softHyphen/>
        <w:t xml:space="preserve">стовых задач арифметическим способом. Планирование хода решения задачи. Представление текста задачи (таблица, схема, диаграмма и другие модели). Задачи на раскрытие смысла арифметического действия (на </w:t>
      </w:r>
      <w:r w:rsidRPr="00B224BC">
        <w:rPr>
          <w:rStyle w:val="Bodytext10"/>
          <w:rFonts w:ascii="Times New Roman" w:hAnsi="Times New Roman"/>
          <w:sz w:val="24"/>
          <w:szCs w:val="24"/>
        </w:rPr>
        <w:lastRenderedPageBreak/>
        <w:t xml:space="preserve">нахождение суммы, остатка, произведения и частного). Задачи, содержащие отношения «больше (меньше) </w:t>
      </w:r>
      <w:proofErr w:type="gramStart"/>
      <w:r w:rsidRPr="00B224BC">
        <w:rPr>
          <w:rStyle w:val="Bodytext10"/>
          <w:rFonts w:ascii="Times New Roman" w:hAnsi="Times New Roman"/>
          <w:sz w:val="24"/>
          <w:szCs w:val="24"/>
        </w:rPr>
        <w:t>на</w:t>
      </w:r>
      <w:proofErr w:type="gramEnd"/>
      <w:r w:rsidRPr="00B224BC">
        <w:rPr>
          <w:rStyle w:val="Bodytext10"/>
          <w:rFonts w:ascii="Times New Roman" w:hAnsi="Times New Roman"/>
          <w:sz w:val="24"/>
          <w:szCs w:val="24"/>
        </w:rPr>
        <w:t xml:space="preserve">...», «больше (меньше) в...». </w:t>
      </w:r>
      <w:proofErr w:type="gramStart"/>
      <w:r w:rsidRPr="00B224BC">
        <w:rPr>
          <w:rStyle w:val="Bodytext10"/>
          <w:rFonts w:ascii="Times New Roman" w:hAnsi="Times New Roman"/>
          <w:sz w:val="24"/>
          <w:szCs w:val="24"/>
        </w:rPr>
        <w:t>Зависимости между величинами, характеризующими процессы движения, работы, купли-продажи и др. Скорость, время, путь; объём ра</w:t>
      </w:r>
      <w:r w:rsidRPr="00B224BC">
        <w:rPr>
          <w:rStyle w:val="Bodytext10"/>
          <w:rFonts w:ascii="Times New Roman" w:hAnsi="Times New Roman"/>
          <w:sz w:val="24"/>
          <w:szCs w:val="24"/>
        </w:rPr>
        <w:softHyphen/>
        <w:t>боты, время, производительность труда; количество товара, его цена и стоимость и др.</w:t>
      </w:r>
      <w:proofErr w:type="gramEnd"/>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Задачи на нахождение доли целого и целого по его доле.</w:t>
      </w:r>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Задачи на приведение к единице, сравнение, нахождение не</w:t>
      </w:r>
      <w:r w:rsidRPr="00B224BC">
        <w:rPr>
          <w:rStyle w:val="Bodytext10"/>
          <w:rFonts w:ascii="Times New Roman" w:hAnsi="Times New Roman"/>
          <w:sz w:val="24"/>
          <w:szCs w:val="24"/>
        </w:rPr>
        <w:softHyphen/>
        <w:t>известного по двум суммам, нахождение неизвестного по двум разностям.</w:t>
      </w:r>
    </w:p>
    <w:p w:rsidR="00B224BC" w:rsidRPr="00387514" w:rsidRDefault="00B224BC" w:rsidP="00B224BC">
      <w:pPr>
        <w:pStyle w:val="a4"/>
        <w:rPr>
          <w:rFonts w:ascii="Times New Roman" w:hAnsi="Times New Roman"/>
          <w:b/>
          <w:sz w:val="24"/>
          <w:szCs w:val="24"/>
        </w:rPr>
      </w:pPr>
      <w:bookmarkStart w:id="12" w:name="bookmark21"/>
      <w:r w:rsidRPr="00387514">
        <w:rPr>
          <w:rFonts w:ascii="Times New Roman" w:hAnsi="Times New Roman"/>
          <w:b/>
          <w:sz w:val="24"/>
          <w:szCs w:val="24"/>
        </w:rPr>
        <w:t>Пространственные отношения. Геометрические фигуры</w:t>
      </w:r>
      <w:bookmarkEnd w:id="12"/>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Взаимное расположение предметов в пространстве и на пло</w:t>
      </w:r>
      <w:r w:rsidRPr="00B224BC">
        <w:rPr>
          <w:rStyle w:val="Bodytext10"/>
          <w:rFonts w:ascii="Times New Roman" w:hAnsi="Times New Roman"/>
          <w:sz w:val="24"/>
          <w:szCs w:val="24"/>
        </w:rPr>
        <w:softHyphen/>
        <w:t>скости (выше — ниже, слева — справа, сверху — снизу, ближе — дальше, между и др.)</w:t>
      </w:r>
      <w:proofErr w:type="gramStart"/>
      <w:r w:rsidRPr="00B224BC">
        <w:rPr>
          <w:rStyle w:val="Bodytext10"/>
          <w:rFonts w:ascii="Times New Roman" w:hAnsi="Times New Roman"/>
          <w:sz w:val="24"/>
          <w:szCs w:val="24"/>
        </w:rPr>
        <w:t>.Р</w:t>
      </w:r>
      <w:proofErr w:type="gramEnd"/>
      <w:r w:rsidRPr="00B224BC">
        <w:rPr>
          <w:rStyle w:val="Bodytext10"/>
          <w:rFonts w:ascii="Times New Roman" w:hAnsi="Times New Roman"/>
          <w:sz w:val="24"/>
          <w:szCs w:val="24"/>
        </w:rPr>
        <w:t>аспознавание и изображение геометри</w:t>
      </w:r>
      <w:r w:rsidRPr="00B224BC">
        <w:rPr>
          <w:rStyle w:val="Bodytext10"/>
          <w:rFonts w:ascii="Times New Roman" w:hAnsi="Times New Roman"/>
          <w:sz w:val="24"/>
          <w:szCs w:val="24"/>
        </w:rPr>
        <w:softHyphen/>
        <w:t>ческих фигур: точка, линия (кривая, прямая), замкнутая линия, незамкнутая линия, отрезок, ломаная, направление, луч, угол, многоугольник (вершины, стороны и диагонали многоугольни</w:t>
      </w:r>
      <w:r w:rsidRPr="00B224BC">
        <w:rPr>
          <w:rStyle w:val="Bodytext10"/>
          <w:rFonts w:ascii="Times New Roman" w:hAnsi="Times New Roman"/>
          <w:sz w:val="24"/>
          <w:szCs w:val="24"/>
        </w:rPr>
        <w:softHyphen/>
        <w:t>ка), треугольник, прямоугольник, квадрат, окружность, круг, центр и радиус окружности, круга. Использование чертёжных инструментов для выполнения построений.</w:t>
      </w:r>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 xml:space="preserve">Геометрические формы в окружающем мире. </w:t>
      </w:r>
      <w:proofErr w:type="gramStart"/>
      <w:r w:rsidRPr="00B224BC">
        <w:rPr>
          <w:rStyle w:val="Bodytext10"/>
          <w:rFonts w:ascii="Times New Roman" w:hAnsi="Times New Roman"/>
          <w:sz w:val="24"/>
          <w:szCs w:val="24"/>
        </w:rPr>
        <w:t>Распознавание и называние геометрических тел (куб, шар, параллелепипед, пирамида, цилиндр, конус) и их элементов (вершины, грани и рёбра куба, параллелепипеда, пирамиды; основания цилин</w:t>
      </w:r>
      <w:r w:rsidRPr="00B224BC">
        <w:rPr>
          <w:rStyle w:val="Bodytext10"/>
          <w:rFonts w:ascii="Times New Roman" w:hAnsi="Times New Roman"/>
          <w:sz w:val="24"/>
          <w:szCs w:val="24"/>
        </w:rPr>
        <w:softHyphen/>
        <w:t>дра; вершина и основание конуса).</w:t>
      </w:r>
      <w:proofErr w:type="gramEnd"/>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Изображения на клетчатой бумаге (копирование рисунков, линейные орнаменты, бордюры, восстановление фигур, по</w:t>
      </w:r>
      <w:r w:rsidRPr="00B224BC">
        <w:rPr>
          <w:rStyle w:val="Bodytext10"/>
          <w:rFonts w:ascii="Times New Roman" w:hAnsi="Times New Roman"/>
          <w:sz w:val="24"/>
          <w:szCs w:val="24"/>
        </w:rPr>
        <w:softHyphen/>
        <w:t>строение равной фигуры и др.).</w:t>
      </w:r>
    </w:p>
    <w:p w:rsidR="00B224BC" w:rsidRPr="00B224BC" w:rsidRDefault="00B224BC" w:rsidP="00B224BC">
      <w:pPr>
        <w:pStyle w:val="a4"/>
        <w:rPr>
          <w:rStyle w:val="Bodytext10"/>
          <w:rFonts w:ascii="Times New Roman" w:hAnsi="Times New Roman"/>
          <w:sz w:val="24"/>
          <w:szCs w:val="24"/>
        </w:rPr>
      </w:pPr>
      <w:r w:rsidRPr="00B224BC">
        <w:rPr>
          <w:rStyle w:val="Bodytext10"/>
          <w:rFonts w:ascii="Times New Roman" w:hAnsi="Times New Roman"/>
          <w:sz w:val="24"/>
          <w:szCs w:val="24"/>
        </w:rPr>
        <w:t>Изготовление моделей куба, пирамиды, цилиндра и конуса по готовым развёрткам.</w:t>
      </w:r>
    </w:p>
    <w:p w:rsidR="00B224BC" w:rsidRPr="009121C2" w:rsidRDefault="00B224BC" w:rsidP="00B224BC">
      <w:pPr>
        <w:pStyle w:val="a4"/>
        <w:rPr>
          <w:rFonts w:ascii="Times New Roman" w:hAnsi="Times New Roman"/>
          <w:b/>
          <w:sz w:val="24"/>
          <w:szCs w:val="24"/>
        </w:rPr>
      </w:pPr>
      <w:bookmarkStart w:id="13" w:name="bookmark22"/>
      <w:r w:rsidRPr="009121C2">
        <w:rPr>
          <w:rStyle w:val="Heading6"/>
          <w:rFonts w:ascii="Times New Roman" w:hAnsi="Times New Roman" w:cs="Times New Roman"/>
          <w:b/>
          <w:sz w:val="24"/>
          <w:szCs w:val="24"/>
        </w:rPr>
        <w:t>Геометрические величины</w:t>
      </w:r>
      <w:bookmarkEnd w:id="13"/>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Геометрические величины и их измерение. Измерение дли</w:t>
      </w:r>
      <w:r w:rsidRPr="00B224BC">
        <w:rPr>
          <w:rStyle w:val="Bodytext10"/>
          <w:rFonts w:ascii="Times New Roman" w:hAnsi="Times New Roman"/>
          <w:sz w:val="24"/>
          <w:szCs w:val="24"/>
        </w:rPr>
        <w:softHyphen/>
        <w:t>ны отрезка. Единицы длины (миллиметр, сантиметр, дециметр, метр, километр). Периметр. Вычисление периметра многоуголь</w:t>
      </w:r>
      <w:r w:rsidRPr="00B224BC">
        <w:rPr>
          <w:rStyle w:val="Bodytext10"/>
          <w:rFonts w:ascii="Times New Roman" w:hAnsi="Times New Roman"/>
          <w:sz w:val="24"/>
          <w:szCs w:val="24"/>
        </w:rPr>
        <w:softHyphen/>
        <w:t>ника.</w:t>
      </w:r>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Площадь геометрической фигуры. Единицы площади (ква</w:t>
      </w:r>
      <w:r w:rsidRPr="00B224BC">
        <w:rPr>
          <w:rStyle w:val="Bodytext10"/>
          <w:rFonts w:ascii="Times New Roman" w:hAnsi="Times New Roman"/>
          <w:sz w:val="24"/>
          <w:szCs w:val="24"/>
        </w:rPr>
        <w:softHyphen/>
        <w:t>дратный сантиметр, квадратный дециметр, квадратный метр, квадратный километр, ар, гектар). Точное и приближённое из</w:t>
      </w:r>
      <w:r w:rsidRPr="00B224BC">
        <w:rPr>
          <w:rStyle w:val="Bodytext10"/>
          <w:rFonts w:ascii="Times New Roman" w:hAnsi="Times New Roman"/>
          <w:sz w:val="24"/>
          <w:szCs w:val="24"/>
        </w:rPr>
        <w:softHyphen/>
        <w:t>мерение площади геометрической фигуры. Вычисление площа</w:t>
      </w:r>
      <w:r w:rsidRPr="00B224BC">
        <w:rPr>
          <w:rStyle w:val="Bodytext10"/>
          <w:rFonts w:ascii="Times New Roman" w:hAnsi="Times New Roman"/>
          <w:sz w:val="24"/>
          <w:szCs w:val="24"/>
        </w:rPr>
        <w:softHyphen/>
        <w:t>ди прямоугольника.</w:t>
      </w:r>
    </w:p>
    <w:p w:rsidR="00B224BC" w:rsidRPr="009121C2" w:rsidRDefault="00B224BC" w:rsidP="00B224BC">
      <w:pPr>
        <w:pStyle w:val="a4"/>
        <w:rPr>
          <w:rFonts w:ascii="Times New Roman" w:hAnsi="Times New Roman"/>
          <w:b/>
          <w:sz w:val="24"/>
          <w:szCs w:val="24"/>
        </w:rPr>
      </w:pPr>
      <w:bookmarkStart w:id="14" w:name="bookmark23"/>
      <w:r w:rsidRPr="009121C2">
        <w:rPr>
          <w:rStyle w:val="Heading6"/>
          <w:rFonts w:ascii="Times New Roman" w:hAnsi="Times New Roman" w:cs="Times New Roman"/>
          <w:b/>
          <w:sz w:val="24"/>
          <w:szCs w:val="24"/>
        </w:rPr>
        <w:t>Работа с информацией</w:t>
      </w:r>
      <w:bookmarkEnd w:id="14"/>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Сбор и представление информации, связанной со счётом (пересчётом), измерением величин; фиксирование, анализ по</w:t>
      </w:r>
      <w:r w:rsidRPr="00B224BC">
        <w:rPr>
          <w:rStyle w:val="Bodytext10"/>
          <w:rFonts w:ascii="Times New Roman" w:hAnsi="Times New Roman"/>
          <w:sz w:val="24"/>
          <w:szCs w:val="24"/>
        </w:rPr>
        <w:softHyphen/>
        <w:t>лученной информации.</w:t>
      </w:r>
    </w:p>
    <w:p w:rsidR="00B224BC" w:rsidRPr="00B224BC" w:rsidRDefault="00B224BC" w:rsidP="00B224BC">
      <w:pPr>
        <w:pStyle w:val="a4"/>
        <w:rPr>
          <w:rFonts w:ascii="Times New Roman" w:hAnsi="Times New Roman"/>
          <w:sz w:val="24"/>
          <w:szCs w:val="24"/>
        </w:rPr>
      </w:pPr>
      <w:proofErr w:type="gramStart"/>
      <w:r w:rsidRPr="00B224BC">
        <w:rPr>
          <w:rStyle w:val="Bodytext10"/>
          <w:rFonts w:ascii="Times New Roman" w:hAnsi="Times New Roman"/>
          <w:sz w:val="24"/>
          <w:szCs w:val="24"/>
        </w:rPr>
        <w:t>Построение простейших логических высказываний с по</w:t>
      </w:r>
      <w:r w:rsidRPr="00B224BC">
        <w:rPr>
          <w:rStyle w:val="Bodytext10"/>
          <w:rFonts w:ascii="Times New Roman" w:hAnsi="Times New Roman"/>
          <w:sz w:val="24"/>
          <w:szCs w:val="24"/>
        </w:rPr>
        <w:softHyphen/>
        <w:t>мощью логических связок и слов («...и/или...», «если..., то...», «верно/неверно, что...», «каждый», «все», «найдётся», «не»); определение истинности высказываний.</w:t>
      </w:r>
      <w:proofErr w:type="gramEnd"/>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Множество, элемент множества. Части множества. Равные множества. Группировка предметов, чисел, геометрических фи</w:t>
      </w:r>
      <w:r w:rsidRPr="00B224BC">
        <w:rPr>
          <w:rStyle w:val="Bodytext10"/>
          <w:rFonts w:ascii="Times New Roman" w:hAnsi="Times New Roman"/>
          <w:sz w:val="24"/>
          <w:szCs w:val="24"/>
        </w:rPr>
        <w:softHyphen/>
        <w:t xml:space="preserve">гур по указанному признаку. Выделение </w:t>
      </w:r>
      <w:proofErr w:type="gramStart"/>
      <w:r w:rsidRPr="00B224BC">
        <w:rPr>
          <w:rStyle w:val="Bodytext10"/>
          <w:rFonts w:ascii="Times New Roman" w:hAnsi="Times New Roman"/>
          <w:sz w:val="24"/>
          <w:szCs w:val="24"/>
        </w:rPr>
        <w:t>в</w:t>
      </w:r>
      <w:proofErr w:type="gramEnd"/>
      <w:r w:rsidRPr="00B224BC">
        <w:rPr>
          <w:rStyle w:val="Bodytext10"/>
          <w:rFonts w:ascii="Times New Roman" w:hAnsi="Times New Roman"/>
          <w:sz w:val="24"/>
          <w:szCs w:val="24"/>
        </w:rPr>
        <w:t xml:space="preserve"> множестве его части (подмножества) по указанному свойству. Составление конечной последовательности (цепочки) предметов, чисел, геометриче</w:t>
      </w:r>
      <w:r w:rsidRPr="00B224BC">
        <w:rPr>
          <w:rStyle w:val="Bodytext10"/>
          <w:rFonts w:ascii="Times New Roman" w:hAnsi="Times New Roman"/>
          <w:sz w:val="24"/>
          <w:szCs w:val="24"/>
        </w:rPr>
        <w:softHyphen/>
        <w:t>ских фигур и др. по правилу. Составление, запись и выполне</w:t>
      </w:r>
      <w:r w:rsidRPr="00B224BC">
        <w:rPr>
          <w:rStyle w:val="Bodytext10"/>
          <w:rFonts w:ascii="Times New Roman" w:hAnsi="Times New Roman"/>
          <w:sz w:val="24"/>
          <w:szCs w:val="24"/>
        </w:rPr>
        <w:softHyphen/>
        <w:t>ние простого алгоритма, плана поиска информации.</w:t>
      </w:r>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Моделирование отношений и действий над числами с по</w:t>
      </w:r>
      <w:r w:rsidRPr="00B224BC">
        <w:rPr>
          <w:rStyle w:val="Bodytext10"/>
          <w:rFonts w:ascii="Times New Roman" w:hAnsi="Times New Roman"/>
          <w:sz w:val="24"/>
          <w:szCs w:val="24"/>
        </w:rPr>
        <w:softHyphen/>
        <w:t>мощью числового отрезка и числового луча.</w:t>
      </w:r>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Чтение и заполнение таблицы. Интерпретация данных таб</w:t>
      </w:r>
      <w:r w:rsidRPr="00B224BC">
        <w:rPr>
          <w:rStyle w:val="Bodytext10"/>
          <w:rFonts w:ascii="Times New Roman" w:hAnsi="Times New Roman"/>
          <w:sz w:val="24"/>
          <w:szCs w:val="24"/>
        </w:rPr>
        <w:softHyphen/>
        <w:t>лицы.</w:t>
      </w:r>
    </w:p>
    <w:p w:rsidR="00B224BC" w:rsidRPr="00B224BC" w:rsidRDefault="00B224BC" w:rsidP="00B224BC">
      <w:pPr>
        <w:pStyle w:val="a4"/>
        <w:rPr>
          <w:rFonts w:ascii="Times New Roman" w:hAnsi="Times New Roman"/>
          <w:sz w:val="24"/>
          <w:szCs w:val="24"/>
        </w:rPr>
      </w:pPr>
      <w:r w:rsidRPr="00B224BC">
        <w:rPr>
          <w:rStyle w:val="Bodytext10"/>
          <w:rFonts w:ascii="Times New Roman" w:hAnsi="Times New Roman"/>
          <w:sz w:val="24"/>
          <w:szCs w:val="24"/>
        </w:rPr>
        <w:t>Чтение столбчатой диаграммы.</w:t>
      </w:r>
    </w:p>
    <w:p w:rsidR="004A78EE" w:rsidRPr="009121C2" w:rsidRDefault="004A78EE" w:rsidP="00B224BC">
      <w:pPr>
        <w:pStyle w:val="a4"/>
        <w:rPr>
          <w:rFonts w:ascii="Times New Roman" w:hAnsi="Times New Roman"/>
          <w:b/>
          <w:sz w:val="24"/>
          <w:szCs w:val="24"/>
        </w:rPr>
      </w:pPr>
      <w:r w:rsidRPr="009121C2">
        <w:rPr>
          <w:rFonts w:ascii="Times New Roman" w:hAnsi="Times New Roman"/>
          <w:b/>
          <w:sz w:val="24"/>
          <w:szCs w:val="24"/>
        </w:rPr>
        <w:t>1 класс</w:t>
      </w:r>
    </w:p>
    <w:p w:rsidR="004A78EE" w:rsidRPr="009121C2" w:rsidRDefault="004A78EE" w:rsidP="00B224BC">
      <w:pPr>
        <w:pStyle w:val="a4"/>
        <w:rPr>
          <w:rFonts w:ascii="Times New Roman" w:hAnsi="Times New Roman"/>
          <w:b/>
          <w:sz w:val="24"/>
          <w:szCs w:val="24"/>
        </w:rPr>
      </w:pPr>
      <w:r w:rsidRPr="009121C2">
        <w:rPr>
          <w:rFonts w:ascii="Times New Roman" w:hAnsi="Times New Roman"/>
          <w:b/>
          <w:sz w:val="24"/>
          <w:szCs w:val="24"/>
        </w:rPr>
        <w:t>Сравнение и счет предметов</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lastRenderedPageBreak/>
        <w:t>      </w:t>
      </w:r>
      <w:r w:rsidRPr="00B224BC">
        <w:rPr>
          <w:rFonts w:ascii="Times New Roman" w:hAnsi="Times New Roman"/>
          <w:sz w:val="24"/>
          <w:szCs w:val="24"/>
          <w:lang w:eastAsia="ru-RU"/>
        </w:rPr>
        <w:tab/>
        <w:t xml:space="preserve">Признаки отличия, сходства предметов. </w:t>
      </w:r>
      <w:proofErr w:type="gramStart"/>
      <w:r w:rsidRPr="00B224BC">
        <w:rPr>
          <w:rFonts w:ascii="Times New Roman" w:hAnsi="Times New Roman"/>
          <w:sz w:val="24"/>
          <w:szCs w:val="24"/>
          <w:lang w:eastAsia="ru-RU"/>
        </w:rPr>
        <w:t>Сравнение предметов по форме, размерам и другим признакам: одинаковые — разные; большой — маленький, больше — меньше, одинакового размера; высокий — низкий, выше — ниже, одинаковой высоты; широкий — узкий, шире — уже, одинаковой ширины; толстый — тонкий, толще — тоньше, одинаковой толщины; длинный — короткий, длиннее — короче, одинаковой длины.</w:t>
      </w:r>
      <w:proofErr w:type="gramEnd"/>
      <w:r w:rsidRPr="00B224BC">
        <w:rPr>
          <w:rFonts w:ascii="Times New Roman" w:hAnsi="Times New Roman"/>
          <w:sz w:val="24"/>
          <w:szCs w:val="24"/>
          <w:lang w:eastAsia="ru-RU"/>
        </w:rPr>
        <w:t xml:space="preserve"> Форма плоских геометрических фигур: треугольная, квадратная, прямоугольная, круглая. Распознавание фигур: треугольник, квадрат, прямоугольник, круг.</w:t>
      </w:r>
      <w:r w:rsidRPr="00B224BC">
        <w:rPr>
          <w:rFonts w:ascii="Times New Roman" w:hAnsi="Times New Roman"/>
          <w:sz w:val="24"/>
          <w:szCs w:val="24"/>
          <w:lang w:eastAsia="ru-RU"/>
        </w:rPr>
        <w:br/>
        <w:t>     </w:t>
      </w:r>
      <w:r w:rsidRPr="00B224BC">
        <w:rPr>
          <w:rFonts w:ascii="Times New Roman" w:hAnsi="Times New Roman"/>
          <w:sz w:val="24"/>
          <w:szCs w:val="24"/>
          <w:lang w:eastAsia="ru-RU"/>
        </w:rPr>
        <w:tab/>
        <w:t> Выполнение упражнений на поиск закономерностей.</w:t>
      </w:r>
      <w:r w:rsidRPr="00B224BC">
        <w:rPr>
          <w:rFonts w:ascii="Times New Roman" w:hAnsi="Times New Roman"/>
          <w:sz w:val="24"/>
          <w:szCs w:val="24"/>
          <w:lang w:eastAsia="ru-RU"/>
        </w:rPr>
        <w:br/>
        <w:t>     </w:t>
      </w:r>
      <w:r w:rsidRPr="00B224BC">
        <w:rPr>
          <w:rFonts w:ascii="Times New Roman" w:hAnsi="Times New Roman"/>
          <w:sz w:val="24"/>
          <w:szCs w:val="24"/>
          <w:lang w:eastAsia="ru-RU"/>
        </w:rPr>
        <w:tab/>
        <w:t> </w:t>
      </w:r>
      <w:proofErr w:type="gramStart"/>
      <w:r w:rsidRPr="00B224BC">
        <w:rPr>
          <w:rFonts w:ascii="Times New Roman" w:hAnsi="Times New Roman"/>
          <w:sz w:val="24"/>
          <w:szCs w:val="24"/>
          <w:lang w:eastAsia="ru-RU"/>
        </w:rPr>
        <w:t>Расположение предметов в пространстве: вверху — внизу, выше — ниже, слева — справа, левее — правее, под, у, над, перед, за, между, близко — далеко, ближе — дальше, впереди — позади.</w:t>
      </w:r>
      <w:proofErr w:type="gramEnd"/>
      <w:r w:rsidRPr="00B224BC">
        <w:rPr>
          <w:rFonts w:ascii="Times New Roman" w:hAnsi="Times New Roman"/>
          <w:sz w:val="24"/>
          <w:szCs w:val="24"/>
          <w:lang w:eastAsia="ru-RU"/>
        </w:rPr>
        <w:t xml:space="preserve"> Расположение предметов по величине в порядке увеличения (уменьшения).</w:t>
      </w:r>
      <w:r w:rsidRPr="00B224BC">
        <w:rPr>
          <w:rFonts w:ascii="Times New Roman" w:hAnsi="Times New Roman"/>
          <w:sz w:val="24"/>
          <w:szCs w:val="24"/>
          <w:lang w:eastAsia="ru-RU"/>
        </w:rPr>
        <w:br/>
        <w:t>     </w:t>
      </w:r>
      <w:r w:rsidRPr="00B224BC">
        <w:rPr>
          <w:rFonts w:ascii="Times New Roman" w:hAnsi="Times New Roman"/>
          <w:sz w:val="24"/>
          <w:szCs w:val="24"/>
          <w:lang w:eastAsia="ru-RU"/>
        </w:rPr>
        <w:tab/>
        <w:t> Направление движения: вверх — вниз, вправо — влево. Упражнения на составление маршрутов движения и кодирование маршрутов по заданному описанию. Чтение маршрутов.</w:t>
      </w:r>
      <w:r w:rsidRPr="00B224BC">
        <w:rPr>
          <w:rFonts w:ascii="Times New Roman" w:hAnsi="Times New Roman"/>
          <w:sz w:val="24"/>
          <w:szCs w:val="24"/>
          <w:lang w:eastAsia="ru-RU"/>
        </w:rPr>
        <w:br/>
        <w:t>   </w:t>
      </w:r>
      <w:r w:rsidRPr="00B224BC">
        <w:rPr>
          <w:rFonts w:ascii="Times New Roman" w:hAnsi="Times New Roman"/>
          <w:sz w:val="24"/>
          <w:szCs w:val="24"/>
          <w:lang w:eastAsia="ru-RU"/>
        </w:rPr>
        <w:tab/>
        <w:t xml:space="preserve">   Как отвечать на вопрос «Сколько?». Счет предметов в пределах 10: прямой и обратный. </w:t>
      </w:r>
      <w:proofErr w:type="gramStart"/>
      <w:r w:rsidRPr="00B224BC">
        <w:rPr>
          <w:rFonts w:ascii="Times New Roman" w:hAnsi="Times New Roman"/>
          <w:sz w:val="24"/>
          <w:szCs w:val="24"/>
          <w:lang w:eastAsia="ru-RU"/>
        </w:rPr>
        <w:t>Количественные числительные: один, два, три и т. д.</w:t>
      </w:r>
      <w:r w:rsidRPr="00B224BC">
        <w:rPr>
          <w:rFonts w:ascii="Times New Roman" w:hAnsi="Times New Roman"/>
          <w:sz w:val="24"/>
          <w:szCs w:val="24"/>
          <w:lang w:eastAsia="ru-RU"/>
        </w:rPr>
        <w:br/>
        <w:t>    </w:t>
      </w:r>
      <w:r w:rsidRPr="00B224BC">
        <w:rPr>
          <w:rFonts w:ascii="Times New Roman" w:hAnsi="Times New Roman"/>
          <w:sz w:val="24"/>
          <w:szCs w:val="24"/>
          <w:lang w:eastAsia="ru-RU"/>
        </w:rPr>
        <w:tab/>
        <w:t>  Распределение событий по времени: сначала, потом, до, после, раньше, позже.</w:t>
      </w:r>
      <w:proofErr w:type="gramEnd"/>
      <w:r w:rsidRPr="00B224BC">
        <w:rPr>
          <w:rFonts w:ascii="Times New Roman" w:hAnsi="Times New Roman"/>
          <w:sz w:val="24"/>
          <w:szCs w:val="24"/>
          <w:lang w:eastAsia="ru-RU"/>
        </w:rPr>
        <w:br/>
        <w:t>     </w:t>
      </w:r>
      <w:r w:rsidRPr="00B224BC">
        <w:rPr>
          <w:rFonts w:ascii="Times New Roman" w:hAnsi="Times New Roman"/>
          <w:sz w:val="24"/>
          <w:szCs w:val="24"/>
          <w:lang w:eastAsia="ru-RU"/>
        </w:rPr>
        <w:tab/>
        <w:t> Упорядочивание предметов. Знакомство с порядковыми числительными: первый, второй... Порядковый счет.</w:t>
      </w:r>
    </w:p>
    <w:p w:rsidR="004A78EE" w:rsidRPr="009121C2" w:rsidRDefault="004A78EE" w:rsidP="00B224BC">
      <w:pPr>
        <w:pStyle w:val="a4"/>
        <w:rPr>
          <w:rFonts w:ascii="Times New Roman" w:hAnsi="Times New Roman"/>
          <w:b/>
          <w:sz w:val="24"/>
          <w:szCs w:val="24"/>
          <w:lang w:eastAsia="ru-RU"/>
        </w:rPr>
      </w:pPr>
      <w:r w:rsidRPr="009121C2">
        <w:rPr>
          <w:rFonts w:ascii="Times New Roman" w:hAnsi="Times New Roman"/>
          <w:b/>
          <w:sz w:val="24"/>
          <w:szCs w:val="24"/>
          <w:u w:val="single"/>
        </w:rPr>
        <w:t>Множества и действия над ними</w:t>
      </w:r>
      <w:r w:rsidRPr="009121C2">
        <w:rPr>
          <w:rFonts w:ascii="Times New Roman" w:hAnsi="Times New Roman"/>
          <w:b/>
          <w:sz w:val="24"/>
          <w:szCs w:val="24"/>
          <w:lang w:eastAsia="ru-RU"/>
        </w:rPr>
        <w:t>    </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ab/>
        <w:t> Множество. Элемент множества. Части множества. Разбиение множества предметов на группы в соответствии с указанными признаками. Равные множества.</w:t>
      </w:r>
      <w:r w:rsidRPr="00B224BC">
        <w:rPr>
          <w:rFonts w:ascii="Times New Roman" w:hAnsi="Times New Roman"/>
          <w:sz w:val="24"/>
          <w:szCs w:val="24"/>
          <w:lang w:eastAsia="ru-RU"/>
        </w:rPr>
        <w:br/>
        <w:t>   </w:t>
      </w:r>
      <w:r w:rsidRPr="00B224BC">
        <w:rPr>
          <w:rFonts w:ascii="Times New Roman" w:hAnsi="Times New Roman"/>
          <w:sz w:val="24"/>
          <w:szCs w:val="24"/>
          <w:lang w:eastAsia="ru-RU"/>
        </w:rPr>
        <w:tab/>
        <w:t>   Сравнение численностей множеств. Сравнение численностей двух-трех множе</w:t>
      </w:r>
      <w:proofErr w:type="gramStart"/>
      <w:r w:rsidRPr="00B224BC">
        <w:rPr>
          <w:rFonts w:ascii="Times New Roman" w:hAnsi="Times New Roman"/>
          <w:sz w:val="24"/>
          <w:szCs w:val="24"/>
          <w:lang w:eastAsia="ru-RU"/>
        </w:rPr>
        <w:t>ств пр</w:t>
      </w:r>
      <w:proofErr w:type="gramEnd"/>
      <w:r w:rsidRPr="00B224BC">
        <w:rPr>
          <w:rFonts w:ascii="Times New Roman" w:hAnsi="Times New Roman"/>
          <w:sz w:val="24"/>
          <w:szCs w:val="24"/>
          <w:lang w:eastAsia="ru-RU"/>
        </w:rPr>
        <w:t xml:space="preserve">едметов: </w:t>
      </w:r>
      <w:r w:rsidRPr="00B224BC">
        <w:rPr>
          <w:rFonts w:ascii="Times New Roman" w:hAnsi="Times New Roman"/>
          <w:i/>
          <w:iCs/>
          <w:sz w:val="24"/>
          <w:szCs w:val="24"/>
          <w:lang w:eastAsia="ru-RU"/>
        </w:rPr>
        <w:t>больше — меньше</w:t>
      </w:r>
      <w:r w:rsidRPr="00B224BC">
        <w:rPr>
          <w:rFonts w:ascii="Times New Roman" w:hAnsi="Times New Roman"/>
          <w:sz w:val="24"/>
          <w:szCs w:val="24"/>
          <w:lang w:eastAsia="ru-RU"/>
        </w:rPr>
        <w:t>,</w:t>
      </w:r>
      <w:r w:rsidRPr="00B224BC">
        <w:rPr>
          <w:rFonts w:ascii="Times New Roman" w:hAnsi="Times New Roman"/>
          <w:i/>
          <w:iCs/>
          <w:sz w:val="24"/>
          <w:szCs w:val="24"/>
          <w:lang w:eastAsia="ru-RU"/>
        </w:rPr>
        <w:t xml:space="preserve"> столько же (поровну</w:t>
      </w:r>
      <w:r w:rsidRPr="00B224BC">
        <w:rPr>
          <w:rFonts w:ascii="Times New Roman" w:hAnsi="Times New Roman"/>
          <w:sz w:val="24"/>
          <w:szCs w:val="24"/>
          <w:lang w:eastAsia="ru-RU"/>
        </w:rPr>
        <w:t>)</w:t>
      </w:r>
      <w:r w:rsidRPr="00B224BC">
        <w:rPr>
          <w:rFonts w:ascii="Times New Roman" w:hAnsi="Times New Roman"/>
          <w:i/>
          <w:iCs/>
          <w:sz w:val="24"/>
          <w:szCs w:val="24"/>
          <w:lang w:eastAsia="ru-RU"/>
        </w:rPr>
        <w:t xml:space="preserve">. </w:t>
      </w:r>
      <w:r w:rsidRPr="00B224BC">
        <w:rPr>
          <w:rFonts w:ascii="Times New Roman" w:hAnsi="Times New Roman"/>
          <w:sz w:val="24"/>
          <w:szCs w:val="24"/>
          <w:lang w:eastAsia="ru-RU"/>
        </w:rPr>
        <w:t xml:space="preserve">Что значит </w:t>
      </w:r>
      <w:r w:rsidRPr="00B224BC">
        <w:rPr>
          <w:rFonts w:ascii="Times New Roman" w:hAnsi="Times New Roman"/>
          <w:i/>
          <w:iCs/>
          <w:sz w:val="24"/>
          <w:szCs w:val="24"/>
          <w:lang w:eastAsia="ru-RU"/>
        </w:rPr>
        <w:t xml:space="preserve">столько же? </w:t>
      </w:r>
      <w:r w:rsidRPr="00B224BC">
        <w:rPr>
          <w:rFonts w:ascii="Times New Roman" w:hAnsi="Times New Roman"/>
          <w:sz w:val="24"/>
          <w:szCs w:val="24"/>
          <w:lang w:eastAsia="ru-RU"/>
        </w:rPr>
        <w:t xml:space="preserve">Два способа уравнивания численностей множеств. Разностное сравнение численностей множеств: </w:t>
      </w:r>
      <w:proofErr w:type="gramStart"/>
      <w:r w:rsidRPr="00B224BC">
        <w:rPr>
          <w:rFonts w:ascii="Times New Roman" w:hAnsi="Times New Roman"/>
          <w:sz w:val="24"/>
          <w:szCs w:val="24"/>
          <w:lang w:eastAsia="ru-RU"/>
        </w:rPr>
        <w:t>На сколько</w:t>
      </w:r>
      <w:proofErr w:type="gramEnd"/>
      <w:r w:rsidRPr="00B224BC">
        <w:rPr>
          <w:rFonts w:ascii="Times New Roman" w:hAnsi="Times New Roman"/>
          <w:sz w:val="24"/>
          <w:szCs w:val="24"/>
          <w:lang w:eastAsia="ru-RU"/>
        </w:rPr>
        <w:t xml:space="preserve"> больше? </w:t>
      </w:r>
      <w:proofErr w:type="gramStart"/>
      <w:r w:rsidRPr="00B224BC">
        <w:rPr>
          <w:rFonts w:ascii="Times New Roman" w:hAnsi="Times New Roman"/>
          <w:sz w:val="24"/>
          <w:szCs w:val="24"/>
          <w:lang w:eastAsia="ru-RU"/>
        </w:rPr>
        <w:t>На сколько</w:t>
      </w:r>
      <w:proofErr w:type="gramEnd"/>
      <w:r w:rsidRPr="00B224BC">
        <w:rPr>
          <w:rFonts w:ascii="Times New Roman" w:hAnsi="Times New Roman"/>
          <w:sz w:val="24"/>
          <w:szCs w:val="24"/>
          <w:lang w:eastAsia="ru-RU"/>
        </w:rPr>
        <w:t xml:space="preserve"> меньше?</w:t>
      </w:r>
      <w:r w:rsidRPr="00B224BC">
        <w:rPr>
          <w:rFonts w:ascii="Times New Roman" w:hAnsi="Times New Roman"/>
          <w:sz w:val="24"/>
          <w:szCs w:val="24"/>
          <w:lang w:eastAsia="ru-RU"/>
        </w:rPr>
        <w:br/>
        <w:t>     </w:t>
      </w:r>
      <w:r w:rsidRPr="00B224BC">
        <w:rPr>
          <w:rFonts w:ascii="Times New Roman" w:hAnsi="Times New Roman"/>
          <w:sz w:val="24"/>
          <w:szCs w:val="24"/>
          <w:lang w:eastAsia="ru-RU"/>
        </w:rPr>
        <w:tab/>
        <w:t> Точки и линии. Имя точки. Внутри. Вне. Между.</w:t>
      </w:r>
      <w:r w:rsidRPr="00B224BC">
        <w:rPr>
          <w:rFonts w:ascii="Times New Roman" w:hAnsi="Times New Roman"/>
          <w:sz w:val="24"/>
          <w:szCs w:val="24"/>
          <w:lang w:eastAsia="ru-RU"/>
        </w:rPr>
        <w:br/>
        <w:t>     </w:t>
      </w:r>
      <w:r w:rsidRPr="00B224BC">
        <w:rPr>
          <w:rFonts w:ascii="Times New Roman" w:hAnsi="Times New Roman"/>
          <w:sz w:val="24"/>
          <w:szCs w:val="24"/>
          <w:lang w:eastAsia="ru-RU"/>
        </w:rPr>
        <w:tab/>
        <w:t> Подготовка к письму цифр.</w:t>
      </w:r>
    </w:p>
    <w:p w:rsidR="004A78EE" w:rsidRPr="009121C2" w:rsidRDefault="004A78EE" w:rsidP="00B224BC">
      <w:pPr>
        <w:pStyle w:val="a4"/>
        <w:rPr>
          <w:rFonts w:ascii="Times New Roman" w:hAnsi="Times New Roman"/>
          <w:b/>
          <w:sz w:val="24"/>
          <w:szCs w:val="24"/>
          <w:u w:val="single"/>
          <w:lang w:eastAsia="ru-RU"/>
        </w:rPr>
      </w:pPr>
      <w:r w:rsidRPr="009121C2">
        <w:rPr>
          <w:rFonts w:ascii="Times New Roman" w:hAnsi="Times New Roman"/>
          <w:b/>
          <w:sz w:val="24"/>
          <w:szCs w:val="24"/>
          <w:u w:val="single"/>
          <w:lang w:eastAsia="ru-RU"/>
        </w:rPr>
        <w:t xml:space="preserve">Числа от 1 до10. Число 0. Нумерация </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w:t>
      </w:r>
      <w:r w:rsidRPr="00B224BC">
        <w:rPr>
          <w:rFonts w:ascii="Times New Roman" w:hAnsi="Times New Roman"/>
          <w:sz w:val="24"/>
          <w:szCs w:val="24"/>
          <w:lang w:eastAsia="ru-RU"/>
        </w:rPr>
        <w:tab/>
        <w:t>Название, образование, запись и последовательность чисел от 1 до 10. Отношения между числами (больше, меньше, равно). Знаки</w:t>
      </w:r>
      <w:proofErr w:type="gramStart"/>
      <w:r w:rsidRPr="00B224BC">
        <w:rPr>
          <w:rFonts w:ascii="Times New Roman" w:hAnsi="Times New Roman"/>
          <w:sz w:val="24"/>
          <w:szCs w:val="24"/>
          <w:lang w:eastAsia="ru-RU"/>
        </w:rPr>
        <w:t xml:space="preserve"> «&gt;», «&lt;», «=».</w:t>
      </w:r>
      <w:r w:rsidRPr="00B224BC">
        <w:rPr>
          <w:rFonts w:ascii="Times New Roman" w:hAnsi="Times New Roman"/>
          <w:sz w:val="24"/>
          <w:szCs w:val="24"/>
          <w:lang w:eastAsia="ru-RU"/>
        </w:rPr>
        <w:br/>
        <w:t>      </w:t>
      </w:r>
      <w:r w:rsidRPr="00B224BC">
        <w:rPr>
          <w:rFonts w:ascii="Times New Roman" w:hAnsi="Times New Roman"/>
          <w:sz w:val="24"/>
          <w:szCs w:val="24"/>
          <w:lang w:eastAsia="ru-RU"/>
        </w:rPr>
        <w:tab/>
      </w:r>
      <w:proofErr w:type="gramEnd"/>
      <w:r w:rsidRPr="00B224BC">
        <w:rPr>
          <w:rFonts w:ascii="Times New Roman" w:hAnsi="Times New Roman"/>
          <w:sz w:val="24"/>
          <w:szCs w:val="24"/>
          <w:lang w:eastAsia="ru-RU"/>
        </w:rPr>
        <w:t>Число 0 как характеристика пустого множества.</w:t>
      </w:r>
      <w:r w:rsidRPr="00B224BC">
        <w:rPr>
          <w:rFonts w:ascii="Times New Roman" w:hAnsi="Times New Roman"/>
          <w:sz w:val="24"/>
          <w:szCs w:val="24"/>
          <w:lang w:eastAsia="ru-RU"/>
        </w:rPr>
        <w:br/>
        <w:t>      </w:t>
      </w:r>
      <w:r w:rsidRPr="00B224BC">
        <w:rPr>
          <w:rFonts w:ascii="Times New Roman" w:hAnsi="Times New Roman"/>
          <w:sz w:val="24"/>
          <w:szCs w:val="24"/>
          <w:lang w:eastAsia="ru-RU"/>
        </w:rPr>
        <w:tab/>
        <w:t>Действия сложения и вычитания. Знаки «+» и</w:t>
      </w:r>
      <w:proofErr w:type="gramStart"/>
      <w:r w:rsidRPr="00B224BC">
        <w:rPr>
          <w:rFonts w:ascii="Times New Roman" w:hAnsi="Times New Roman"/>
          <w:sz w:val="24"/>
          <w:szCs w:val="24"/>
          <w:lang w:eastAsia="ru-RU"/>
        </w:rPr>
        <w:t xml:space="preserve"> «–». </w:t>
      </w:r>
      <w:proofErr w:type="gramEnd"/>
      <w:r w:rsidRPr="00B224BC">
        <w:rPr>
          <w:rFonts w:ascii="Times New Roman" w:hAnsi="Times New Roman"/>
          <w:sz w:val="24"/>
          <w:szCs w:val="24"/>
          <w:lang w:eastAsia="ru-RU"/>
        </w:rPr>
        <w:t>Сумма. Разность.</w:t>
      </w:r>
      <w:r w:rsidRPr="00B224BC">
        <w:rPr>
          <w:rFonts w:ascii="Times New Roman" w:hAnsi="Times New Roman"/>
          <w:sz w:val="24"/>
          <w:szCs w:val="24"/>
          <w:lang w:eastAsia="ru-RU"/>
        </w:rPr>
        <w:br/>
        <w:t>     </w:t>
      </w:r>
      <w:r w:rsidRPr="00B224BC">
        <w:rPr>
          <w:rFonts w:ascii="Times New Roman" w:hAnsi="Times New Roman"/>
          <w:sz w:val="24"/>
          <w:szCs w:val="24"/>
          <w:lang w:eastAsia="ru-RU"/>
        </w:rPr>
        <w:tab/>
        <w:t> Стоимость. Денежные единицы. Монеты в 1 р., 2 р., 5 р., 10 р., их набор и размен.</w:t>
      </w:r>
      <w:r w:rsidRPr="00B224BC">
        <w:rPr>
          <w:rFonts w:ascii="Times New Roman" w:hAnsi="Times New Roman"/>
          <w:sz w:val="24"/>
          <w:szCs w:val="24"/>
          <w:lang w:eastAsia="ru-RU"/>
        </w:rPr>
        <w:br/>
        <w:t>    </w:t>
      </w:r>
      <w:r w:rsidRPr="00B224BC">
        <w:rPr>
          <w:rFonts w:ascii="Times New Roman" w:hAnsi="Times New Roman"/>
          <w:sz w:val="24"/>
          <w:szCs w:val="24"/>
          <w:lang w:eastAsia="ru-RU"/>
        </w:rPr>
        <w:tab/>
        <w:t>  Прямая. Отрезок. Замкнутые и незамкнутые линии. Треугольник, его вершины и стороны. Прямоугольник, квадрат.</w:t>
      </w:r>
      <w:r w:rsidRPr="00B224BC">
        <w:rPr>
          <w:rFonts w:ascii="Times New Roman" w:hAnsi="Times New Roman"/>
          <w:sz w:val="24"/>
          <w:szCs w:val="24"/>
          <w:lang w:eastAsia="ru-RU"/>
        </w:rPr>
        <w:br/>
        <w:t>      </w:t>
      </w:r>
      <w:r w:rsidRPr="00B224BC">
        <w:rPr>
          <w:rFonts w:ascii="Times New Roman" w:hAnsi="Times New Roman"/>
          <w:sz w:val="24"/>
          <w:szCs w:val="24"/>
          <w:lang w:eastAsia="ru-RU"/>
        </w:rPr>
        <w:tab/>
        <w:t>Длина отрезка. Измерение длины отрезка различными мерками. Единица длины: сантиметр.</w:t>
      </w:r>
      <w:r w:rsidRPr="00B224BC">
        <w:rPr>
          <w:rFonts w:ascii="Times New Roman" w:hAnsi="Times New Roman"/>
          <w:sz w:val="24"/>
          <w:szCs w:val="24"/>
          <w:lang w:eastAsia="ru-RU"/>
        </w:rPr>
        <w:br/>
        <w:t>     </w:t>
      </w:r>
      <w:r w:rsidRPr="00B224BC">
        <w:rPr>
          <w:rFonts w:ascii="Times New Roman" w:hAnsi="Times New Roman"/>
          <w:sz w:val="24"/>
          <w:szCs w:val="24"/>
          <w:lang w:eastAsia="ru-RU"/>
        </w:rPr>
        <w:tab/>
        <w:t xml:space="preserve"> Обозначения геометрических фигур: </w:t>
      </w:r>
      <w:proofErr w:type="gramStart"/>
      <w:r w:rsidRPr="00B224BC">
        <w:rPr>
          <w:rFonts w:ascii="Times New Roman" w:hAnsi="Times New Roman"/>
          <w:sz w:val="24"/>
          <w:szCs w:val="24"/>
          <w:lang w:eastAsia="ru-RU"/>
        </w:rPr>
        <w:t>прямой</w:t>
      </w:r>
      <w:proofErr w:type="gramEnd"/>
      <w:r w:rsidRPr="00B224BC">
        <w:rPr>
          <w:rFonts w:ascii="Times New Roman" w:hAnsi="Times New Roman"/>
          <w:sz w:val="24"/>
          <w:szCs w:val="24"/>
          <w:lang w:eastAsia="ru-RU"/>
        </w:rPr>
        <w:t>, отрезка, треугольника, четырехугольника.</w:t>
      </w:r>
    </w:p>
    <w:p w:rsidR="004A78EE" w:rsidRPr="009121C2" w:rsidRDefault="004A78EE" w:rsidP="00B224BC">
      <w:pPr>
        <w:pStyle w:val="a4"/>
        <w:rPr>
          <w:rFonts w:ascii="Times New Roman" w:hAnsi="Times New Roman"/>
          <w:b/>
          <w:sz w:val="24"/>
          <w:szCs w:val="24"/>
          <w:u w:val="single"/>
          <w:lang w:eastAsia="ru-RU"/>
        </w:rPr>
      </w:pPr>
      <w:r w:rsidRPr="009121C2">
        <w:rPr>
          <w:rFonts w:ascii="Times New Roman" w:hAnsi="Times New Roman"/>
          <w:b/>
          <w:sz w:val="24"/>
          <w:szCs w:val="24"/>
          <w:u w:val="single"/>
          <w:lang w:eastAsia="ru-RU"/>
        </w:rPr>
        <w:t>Сложение и вычитание</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lastRenderedPageBreak/>
        <w:t>     </w:t>
      </w:r>
      <w:r w:rsidRPr="00B224BC">
        <w:rPr>
          <w:rFonts w:ascii="Times New Roman" w:hAnsi="Times New Roman"/>
          <w:sz w:val="24"/>
          <w:szCs w:val="24"/>
          <w:lang w:eastAsia="ru-RU"/>
        </w:rPr>
        <w:tab/>
        <w:t> Числовой отрезок. Решение примеров на сложение и вычитание с помощью числового отрезка. Примеры в несколько действий без скобок. Игры с использованием числового отрезка.</w:t>
      </w:r>
      <w:r w:rsidRPr="00B224BC">
        <w:rPr>
          <w:rFonts w:ascii="Times New Roman" w:hAnsi="Times New Roman"/>
          <w:sz w:val="24"/>
          <w:szCs w:val="24"/>
          <w:lang w:eastAsia="ru-RU"/>
        </w:rPr>
        <w:br/>
        <w:t>      </w:t>
      </w:r>
      <w:r w:rsidRPr="00B224BC">
        <w:rPr>
          <w:rFonts w:ascii="Times New Roman" w:hAnsi="Times New Roman"/>
          <w:sz w:val="24"/>
          <w:szCs w:val="24"/>
          <w:lang w:eastAsia="ru-RU"/>
        </w:rPr>
        <w:tab/>
        <w:t>Способы прибавления (вычитания) чисел 1, 2, 3, 4 и 5.</w:t>
      </w:r>
      <w:r w:rsidRPr="00B224BC">
        <w:rPr>
          <w:rFonts w:ascii="Times New Roman" w:hAnsi="Times New Roman"/>
          <w:sz w:val="24"/>
          <w:szCs w:val="24"/>
          <w:lang w:eastAsia="ru-RU"/>
        </w:rPr>
        <w:br/>
        <w:t>     </w:t>
      </w:r>
      <w:r w:rsidRPr="00B224BC">
        <w:rPr>
          <w:rFonts w:ascii="Times New Roman" w:hAnsi="Times New Roman"/>
          <w:sz w:val="24"/>
          <w:szCs w:val="24"/>
          <w:lang w:eastAsia="ru-RU"/>
        </w:rPr>
        <w:tab/>
        <w:t> Задача. Состав задачи. Решение текстовых задач в 1 действие на нахождение суммы, на нахождение остатка, на разностное сравнение, на нахождение неизвестного слагаемого, на увеличение (уменьшение) числа на несколько единиц.</w:t>
      </w:r>
      <w:r w:rsidRPr="00B224BC">
        <w:rPr>
          <w:rFonts w:ascii="Times New Roman" w:hAnsi="Times New Roman"/>
          <w:sz w:val="24"/>
          <w:szCs w:val="24"/>
          <w:lang w:eastAsia="ru-RU"/>
        </w:rPr>
        <w:br/>
        <w:t>      </w:t>
      </w:r>
      <w:r w:rsidRPr="00B224BC">
        <w:rPr>
          <w:rFonts w:ascii="Times New Roman" w:hAnsi="Times New Roman"/>
          <w:sz w:val="24"/>
          <w:szCs w:val="24"/>
          <w:lang w:eastAsia="ru-RU"/>
        </w:rPr>
        <w:tab/>
        <w:t>Сложение и вычитание отрезков.</w:t>
      </w:r>
      <w:r w:rsidRPr="00B224BC">
        <w:rPr>
          <w:rFonts w:ascii="Times New Roman" w:hAnsi="Times New Roman"/>
          <w:sz w:val="24"/>
          <w:szCs w:val="24"/>
          <w:lang w:eastAsia="ru-RU"/>
        </w:rPr>
        <w:br/>
        <w:t>      </w:t>
      </w:r>
      <w:r w:rsidRPr="00B224BC">
        <w:rPr>
          <w:rFonts w:ascii="Times New Roman" w:hAnsi="Times New Roman"/>
          <w:sz w:val="24"/>
          <w:szCs w:val="24"/>
          <w:lang w:eastAsia="ru-RU"/>
        </w:rPr>
        <w:tab/>
        <w:t>Слагаемые и сумма. Взаимосвязь действий сложения и вычитания. Переместительное свойство сложения. Прибавление 6, 7, 8 и 9.</w:t>
      </w:r>
      <w:r w:rsidRPr="00B224BC">
        <w:rPr>
          <w:rFonts w:ascii="Times New Roman" w:hAnsi="Times New Roman"/>
          <w:sz w:val="24"/>
          <w:szCs w:val="24"/>
          <w:lang w:eastAsia="ru-RU"/>
        </w:rPr>
        <w:br/>
        <w:t>      </w:t>
      </w:r>
      <w:r w:rsidRPr="00B224BC">
        <w:rPr>
          <w:rFonts w:ascii="Times New Roman" w:hAnsi="Times New Roman"/>
          <w:sz w:val="24"/>
          <w:szCs w:val="24"/>
          <w:lang w:eastAsia="ru-RU"/>
        </w:rPr>
        <w:tab/>
        <w:t>Уменьшаемое. Вычитаемое. Разность. Нахождение неизвестного слагаемого. Вычитание 6, 7, 8 и 9.</w:t>
      </w:r>
      <w:r w:rsidRPr="00B224BC">
        <w:rPr>
          <w:rFonts w:ascii="Times New Roman" w:hAnsi="Times New Roman"/>
          <w:sz w:val="24"/>
          <w:szCs w:val="24"/>
          <w:lang w:eastAsia="ru-RU"/>
        </w:rPr>
        <w:br/>
        <w:t>     </w:t>
      </w:r>
      <w:r w:rsidRPr="00B224BC">
        <w:rPr>
          <w:rFonts w:ascii="Times New Roman" w:hAnsi="Times New Roman"/>
          <w:sz w:val="24"/>
          <w:szCs w:val="24"/>
          <w:lang w:eastAsia="ru-RU"/>
        </w:rPr>
        <w:tab/>
        <w:t>Таблица сложения в пределах 10.</w:t>
      </w:r>
      <w:r w:rsidRPr="00B224BC">
        <w:rPr>
          <w:rFonts w:ascii="Times New Roman" w:hAnsi="Times New Roman"/>
          <w:sz w:val="24"/>
          <w:szCs w:val="24"/>
          <w:lang w:eastAsia="ru-RU"/>
        </w:rPr>
        <w:br/>
        <w:t>   </w:t>
      </w:r>
      <w:r w:rsidRPr="00B224BC">
        <w:rPr>
          <w:rFonts w:ascii="Times New Roman" w:hAnsi="Times New Roman"/>
          <w:sz w:val="24"/>
          <w:szCs w:val="24"/>
          <w:lang w:eastAsia="ru-RU"/>
        </w:rPr>
        <w:tab/>
        <w:t>Задачи в 2 действия.</w:t>
      </w:r>
      <w:r w:rsidRPr="00B224BC">
        <w:rPr>
          <w:rFonts w:ascii="Times New Roman" w:hAnsi="Times New Roman"/>
          <w:sz w:val="24"/>
          <w:szCs w:val="24"/>
          <w:lang w:eastAsia="ru-RU"/>
        </w:rPr>
        <w:br/>
        <w:t>      </w:t>
      </w:r>
      <w:r w:rsidRPr="00B224BC">
        <w:rPr>
          <w:rFonts w:ascii="Times New Roman" w:hAnsi="Times New Roman"/>
          <w:sz w:val="24"/>
          <w:szCs w:val="24"/>
          <w:lang w:eastAsia="ru-RU"/>
        </w:rPr>
        <w:tab/>
        <w:t>Масса. Измерение массы предметов с помощью весов. Единица массы: килограмм.</w:t>
      </w:r>
      <w:r w:rsidRPr="00B224BC">
        <w:rPr>
          <w:rFonts w:ascii="Times New Roman" w:hAnsi="Times New Roman"/>
          <w:sz w:val="24"/>
          <w:szCs w:val="24"/>
          <w:lang w:eastAsia="ru-RU"/>
        </w:rPr>
        <w:br/>
        <w:t>   </w:t>
      </w:r>
      <w:r w:rsidRPr="00B224BC">
        <w:rPr>
          <w:rFonts w:ascii="Times New Roman" w:hAnsi="Times New Roman"/>
          <w:sz w:val="24"/>
          <w:szCs w:val="24"/>
          <w:lang w:eastAsia="ru-RU"/>
        </w:rPr>
        <w:tab/>
        <w:t>Вместимость. Единица вместимости: литр.</w:t>
      </w:r>
    </w:p>
    <w:p w:rsidR="004A78EE" w:rsidRPr="009121C2" w:rsidRDefault="004A78EE" w:rsidP="00B224BC">
      <w:pPr>
        <w:pStyle w:val="a4"/>
        <w:rPr>
          <w:rFonts w:ascii="Times New Roman" w:hAnsi="Times New Roman"/>
          <w:b/>
          <w:sz w:val="24"/>
          <w:szCs w:val="24"/>
          <w:u w:val="single"/>
          <w:lang w:eastAsia="ru-RU"/>
        </w:rPr>
      </w:pPr>
      <w:r w:rsidRPr="009121C2">
        <w:rPr>
          <w:rFonts w:ascii="Times New Roman" w:hAnsi="Times New Roman"/>
          <w:b/>
          <w:sz w:val="24"/>
          <w:szCs w:val="24"/>
          <w:u w:val="single"/>
          <w:lang w:eastAsia="ru-RU"/>
        </w:rPr>
        <w:t xml:space="preserve">Числа от 11 до 20. Нумерация </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w:t>
      </w:r>
      <w:r w:rsidRPr="00B224BC">
        <w:rPr>
          <w:rFonts w:ascii="Times New Roman" w:hAnsi="Times New Roman"/>
          <w:sz w:val="24"/>
          <w:szCs w:val="24"/>
          <w:lang w:eastAsia="ru-RU"/>
        </w:rPr>
        <w:tab/>
        <w:t>Числа от 11 до 20. Название, образование и запись чисел от 11 до 20.</w:t>
      </w:r>
      <w:r w:rsidRPr="00B224BC">
        <w:rPr>
          <w:rFonts w:ascii="Times New Roman" w:hAnsi="Times New Roman"/>
          <w:sz w:val="24"/>
          <w:szCs w:val="24"/>
          <w:lang w:eastAsia="ru-RU"/>
        </w:rPr>
        <w:br/>
        <w:t>     </w:t>
      </w:r>
      <w:r w:rsidRPr="00B224BC">
        <w:rPr>
          <w:rFonts w:ascii="Times New Roman" w:hAnsi="Times New Roman"/>
          <w:sz w:val="24"/>
          <w:szCs w:val="24"/>
          <w:lang w:eastAsia="ru-RU"/>
        </w:rPr>
        <w:tab/>
        <w:t> Десятичный состав чисел от 11 до 20. Отношение порядка между числами второго десятка.</w:t>
      </w:r>
    </w:p>
    <w:p w:rsidR="004A78EE" w:rsidRPr="009121C2" w:rsidRDefault="004A78EE" w:rsidP="00B224BC">
      <w:pPr>
        <w:pStyle w:val="a4"/>
        <w:rPr>
          <w:rFonts w:ascii="Times New Roman" w:hAnsi="Times New Roman"/>
          <w:b/>
          <w:sz w:val="24"/>
          <w:szCs w:val="24"/>
          <w:u w:val="single"/>
          <w:lang w:eastAsia="ru-RU"/>
        </w:rPr>
      </w:pPr>
      <w:r w:rsidRPr="009121C2">
        <w:rPr>
          <w:rFonts w:ascii="Times New Roman" w:hAnsi="Times New Roman"/>
          <w:b/>
          <w:sz w:val="24"/>
          <w:szCs w:val="24"/>
          <w:u w:val="single"/>
          <w:lang w:eastAsia="ru-RU"/>
        </w:rPr>
        <w:t xml:space="preserve">Сложение и вычитание </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Сложение и вычитание чисел в пределах 20 без перехода через десяток. Правила нахождения неизвестного уменьшаемого, неизвестного вычитаемого. Таблица сложения до 20.</w:t>
      </w:r>
      <w:r w:rsidRPr="00B224BC">
        <w:rPr>
          <w:rFonts w:ascii="Times New Roman" w:hAnsi="Times New Roman"/>
          <w:sz w:val="24"/>
          <w:szCs w:val="24"/>
          <w:lang w:eastAsia="ru-RU"/>
        </w:rPr>
        <w:br/>
        <w:t>     </w:t>
      </w:r>
      <w:r w:rsidRPr="00B224BC">
        <w:rPr>
          <w:rFonts w:ascii="Times New Roman" w:hAnsi="Times New Roman"/>
          <w:sz w:val="24"/>
          <w:szCs w:val="24"/>
          <w:lang w:eastAsia="ru-RU"/>
        </w:rPr>
        <w:tab/>
        <w:t>Сложение и вычитание однозначных чисел с переходом через десяток. Вычитание с переходом через десяток. Вычитание двузначных чисел.</w:t>
      </w:r>
      <w:r w:rsidRPr="00B224BC">
        <w:rPr>
          <w:rFonts w:ascii="Times New Roman" w:hAnsi="Times New Roman"/>
          <w:sz w:val="24"/>
          <w:szCs w:val="24"/>
          <w:lang w:eastAsia="ru-RU"/>
        </w:rPr>
        <w:br/>
        <w:t>      </w:t>
      </w:r>
      <w:r w:rsidRPr="00B224BC">
        <w:rPr>
          <w:rFonts w:ascii="Times New Roman" w:hAnsi="Times New Roman"/>
          <w:sz w:val="24"/>
          <w:szCs w:val="24"/>
          <w:lang w:eastAsia="ru-RU"/>
        </w:rPr>
        <w:tab/>
        <w:t>Решение составных задач в 2 действия.</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Единица длины: дециметр.</w:t>
      </w:r>
      <w:r w:rsidRPr="00B224BC">
        <w:rPr>
          <w:rFonts w:ascii="Times New Roman" w:hAnsi="Times New Roman"/>
          <w:sz w:val="24"/>
          <w:szCs w:val="24"/>
          <w:lang w:eastAsia="ru-RU"/>
        </w:rPr>
        <w:br/>
        <w:t>      </w:t>
      </w:r>
      <w:r w:rsidRPr="00B224BC">
        <w:rPr>
          <w:rFonts w:ascii="Times New Roman" w:hAnsi="Times New Roman"/>
          <w:sz w:val="24"/>
          <w:szCs w:val="24"/>
          <w:lang w:eastAsia="ru-RU"/>
        </w:rPr>
        <w:tab/>
        <w:t>Сложение и вычитание величин.</w:t>
      </w:r>
    </w:p>
    <w:p w:rsidR="004A78EE" w:rsidRPr="00B224BC" w:rsidRDefault="004A78EE" w:rsidP="00B224BC">
      <w:pPr>
        <w:pStyle w:val="a4"/>
        <w:rPr>
          <w:rFonts w:ascii="Times New Roman" w:hAnsi="Times New Roman"/>
          <w:sz w:val="24"/>
          <w:szCs w:val="24"/>
        </w:rPr>
      </w:pPr>
    </w:p>
    <w:p w:rsidR="004A78EE" w:rsidRPr="009121C2" w:rsidRDefault="004A78EE" w:rsidP="00B224BC">
      <w:pPr>
        <w:pStyle w:val="a4"/>
        <w:rPr>
          <w:rFonts w:ascii="Times New Roman" w:hAnsi="Times New Roman"/>
          <w:b/>
          <w:sz w:val="24"/>
          <w:szCs w:val="24"/>
        </w:rPr>
      </w:pPr>
      <w:r w:rsidRPr="009121C2">
        <w:rPr>
          <w:rFonts w:ascii="Times New Roman" w:hAnsi="Times New Roman"/>
          <w:b/>
          <w:sz w:val="24"/>
          <w:szCs w:val="24"/>
        </w:rPr>
        <w:t>2 класс</w:t>
      </w:r>
    </w:p>
    <w:p w:rsidR="004A78EE" w:rsidRPr="009121C2" w:rsidRDefault="004A78EE" w:rsidP="00B224BC">
      <w:pPr>
        <w:pStyle w:val="a4"/>
        <w:rPr>
          <w:rFonts w:ascii="Times New Roman" w:hAnsi="Times New Roman"/>
          <w:b/>
          <w:sz w:val="24"/>
          <w:szCs w:val="24"/>
          <w:u w:val="single"/>
          <w:lang w:eastAsia="ru-RU"/>
        </w:rPr>
      </w:pPr>
      <w:r w:rsidRPr="009121C2">
        <w:rPr>
          <w:rFonts w:ascii="Times New Roman" w:hAnsi="Times New Roman"/>
          <w:b/>
          <w:sz w:val="24"/>
          <w:szCs w:val="24"/>
          <w:u w:val="single"/>
          <w:lang w:eastAsia="ru-RU"/>
        </w:rPr>
        <w:t>Особенности содержания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Выделены два основных раздела:</w:t>
      </w:r>
    </w:p>
    <w:p w:rsidR="004A78EE" w:rsidRPr="00B224BC" w:rsidRDefault="004A78EE" w:rsidP="00B224BC">
      <w:pPr>
        <w:pStyle w:val="a4"/>
        <w:rPr>
          <w:rFonts w:ascii="Times New Roman" w:hAnsi="Times New Roman"/>
          <w:sz w:val="24"/>
          <w:szCs w:val="24"/>
        </w:rPr>
      </w:pPr>
      <w:r w:rsidRPr="009121C2">
        <w:rPr>
          <w:rFonts w:ascii="Times New Roman" w:hAnsi="Times New Roman"/>
          <w:b/>
          <w:sz w:val="24"/>
          <w:szCs w:val="24"/>
        </w:rPr>
        <w:t>1.Числа от 1 до 20.Число 0</w:t>
      </w:r>
      <w:r w:rsidRPr="00B224BC">
        <w:rPr>
          <w:rFonts w:ascii="Times New Roman" w:hAnsi="Times New Roman"/>
          <w:sz w:val="24"/>
          <w:szCs w:val="24"/>
        </w:rPr>
        <w:t>.</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Сложение и вычитание</w:t>
      </w:r>
      <w:r w:rsidRPr="00B224BC">
        <w:rPr>
          <w:rFonts w:ascii="Times New Roman" w:hAnsi="Times New Roman"/>
          <w:i/>
          <w:iCs/>
          <w:sz w:val="24"/>
          <w:szCs w:val="24"/>
          <w:shd w:val="clear" w:color="auto" w:fill="FFFFFF"/>
        </w:rPr>
        <w:t xml:space="preserve"> (повторение).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Умножение и деление.</w:t>
      </w:r>
    </w:p>
    <w:p w:rsidR="004A78EE" w:rsidRPr="009121C2" w:rsidRDefault="004A78EE" w:rsidP="00B224BC">
      <w:pPr>
        <w:pStyle w:val="a4"/>
        <w:rPr>
          <w:rFonts w:ascii="Times New Roman" w:hAnsi="Times New Roman"/>
          <w:b/>
          <w:sz w:val="24"/>
          <w:szCs w:val="24"/>
        </w:rPr>
      </w:pPr>
      <w:r w:rsidRPr="009121C2">
        <w:rPr>
          <w:rFonts w:ascii="Times New Roman" w:hAnsi="Times New Roman"/>
          <w:b/>
          <w:sz w:val="24"/>
          <w:szCs w:val="24"/>
        </w:rPr>
        <w:t>2.Числа от 0 до 100.</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Нумерация.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Сложение и вычитание.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lastRenderedPageBreak/>
        <w:t>Умножение и деление круглых чисел.</w:t>
      </w:r>
    </w:p>
    <w:p w:rsidR="004A78EE" w:rsidRPr="009121C2" w:rsidRDefault="004A78EE" w:rsidP="00B224BC">
      <w:pPr>
        <w:pStyle w:val="a4"/>
        <w:rPr>
          <w:rFonts w:ascii="Times New Roman" w:hAnsi="Times New Roman"/>
          <w:b/>
          <w:sz w:val="24"/>
          <w:szCs w:val="24"/>
        </w:rPr>
      </w:pPr>
      <w:r w:rsidRPr="009121C2">
        <w:rPr>
          <w:rFonts w:ascii="Times New Roman" w:hAnsi="Times New Roman"/>
          <w:b/>
          <w:sz w:val="24"/>
          <w:szCs w:val="24"/>
        </w:rPr>
        <w:t xml:space="preserve">Геометрические фигуры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Освоение понятия «луч», его направление, имя, алгоритм построения. Освоение понятия «числовой луч», вычисления с помощью числового луча. Освоение понятия «угол», алгоритм построения угла. Освоение понятий «замкнутая ломаная линия», «незамкнутая ломаная линия», имя ломаной, алгоритм построения ломаной линии. Освоение понятия «многоугольник».</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Умножение чисел от 1 до 10</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Знакомство с новым арифметическим действием умножения и его конкретным смыслом. Составление таблицы умножения чисел 2, 3, 4, 5, 6, 7, 8, 9, 10 в пределах 20. Изучение особых случаев умножения — чисел 0 и 1.</w:t>
      </w:r>
    </w:p>
    <w:p w:rsidR="004A78EE" w:rsidRPr="007A4823" w:rsidRDefault="004A78EE" w:rsidP="00B224BC">
      <w:pPr>
        <w:pStyle w:val="a4"/>
        <w:rPr>
          <w:rFonts w:ascii="Times New Roman" w:hAnsi="Times New Roman"/>
          <w:b/>
          <w:sz w:val="24"/>
          <w:szCs w:val="24"/>
        </w:rPr>
      </w:pPr>
      <w:r w:rsidRPr="007A4823">
        <w:rPr>
          <w:rFonts w:ascii="Times New Roman" w:hAnsi="Times New Roman"/>
          <w:b/>
          <w:sz w:val="24"/>
          <w:szCs w:val="24"/>
        </w:rPr>
        <w:t xml:space="preserve">Деление. Задачи на деление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Изучение простых задач на деление. Освоение процедуры деления арифметических выражений, изучение компонентов действия деления: делимое, делитель, частное, частное чисел. Составление таблицы деления на числа 2, 3, 4, 5, 6, 7, 8, 9, 10. Освоение процедуры деления при вычислении арифметических выражений без скобок, содержащих действия первой и второй ступени.</w:t>
      </w:r>
    </w:p>
    <w:p w:rsidR="004A78EE" w:rsidRPr="007A4823" w:rsidRDefault="004A78EE" w:rsidP="00B224BC">
      <w:pPr>
        <w:pStyle w:val="a4"/>
        <w:rPr>
          <w:rFonts w:ascii="Times New Roman" w:hAnsi="Times New Roman"/>
          <w:b/>
          <w:sz w:val="24"/>
          <w:szCs w:val="24"/>
        </w:rPr>
      </w:pPr>
      <w:r w:rsidRPr="007A4823">
        <w:rPr>
          <w:rFonts w:ascii="Times New Roman" w:hAnsi="Times New Roman"/>
          <w:b/>
          <w:sz w:val="24"/>
          <w:szCs w:val="24"/>
        </w:rPr>
        <w:t xml:space="preserve">Числа от 21 до 100. Нумерация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Сложение и вычитание круглых чисел, изучение устной и письменной нумерации чисел.</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Старинные меры длины. Метр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Изучение старинных мер длины: введение терминов, сравнение, измерение предметов. Изучение современной меры длины — метр: освоение понятия, перевод в другие единицы измерения длины, сравнение, измерение предметов.</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Умножение и деление круглых чисел. Переместительное свойство умножения (7 часов)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Изучение действия умножения и действия деления круглых чисел, освоение переместительного свойства умножения, изучение умножения любых чисел в пределах 100 на 0 и на 1.</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Сложение и вычитание чисел в пределах 100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Повторение приемов сложения и вычитания в пределах 20. Изучение письменного сложения и вычитания двузначных чисел в пределах 100 без перехода через разряд. Изучение письменного сложения и вычитания двузначных чисел в пределах 100 с переходом через разряд.</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Скобки. Числовые выражения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Изучение числовых выражений со скобками и порядок их вычисления.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Измерение геометрических фигур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Освоение понятий: длина </w:t>
      </w:r>
      <w:proofErr w:type="gramStart"/>
      <w:r w:rsidRPr="00B224BC">
        <w:rPr>
          <w:rFonts w:ascii="Times New Roman" w:hAnsi="Times New Roman"/>
          <w:sz w:val="24"/>
          <w:szCs w:val="24"/>
        </w:rPr>
        <w:t>ломаной</w:t>
      </w:r>
      <w:proofErr w:type="gramEnd"/>
      <w:r w:rsidRPr="00B224BC">
        <w:rPr>
          <w:rFonts w:ascii="Times New Roman" w:hAnsi="Times New Roman"/>
          <w:sz w:val="24"/>
          <w:szCs w:val="24"/>
        </w:rPr>
        <w:t xml:space="preserve">, прямой угол, прямоугольник, квадрат, периметр многоугольника. Измерение геометрических фигур: </w:t>
      </w:r>
      <w:proofErr w:type="gramStart"/>
      <w:r w:rsidRPr="00B224BC">
        <w:rPr>
          <w:rFonts w:ascii="Times New Roman" w:hAnsi="Times New Roman"/>
          <w:sz w:val="24"/>
          <w:szCs w:val="24"/>
        </w:rPr>
        <w:t>ломаная</w:t>
      </w:r>
      <w:proofErr w:type="gramEnd"/>
      <w:r w:rsidRPr="00B224BC">
        <w:rPr>
          <w:rFonts w:ascii="Times New Roman" w:hAnsi="Times New Roman"/>
          <w:sz w:val="24"/>
          <w:szCs w:val="24"/>
        </w:rPr>
        <w:t>, многоугольник.</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Час. Минута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Изучение единиц времени: час и минута; сравнение, преобразование и вычисление именованных чисел столбиком без перехода через разряд; определение времени по часам.</w:t>
      </w:r>
    </w:p>
    <w:p w:rsidR="004A78EE" w:rsidRPr="009121C2" w:rsidRDefault="004A78EE" w:rsidP="00B224BC">
      <w:pPr>
        <w:pStyle w:val="a4"/>
        <w:rPr>
          <w:rFonts w:ascii="Times New Roman" w:hAnsi="Times New Roman"/>
          <w:b/>
          <w:sz w:val="24"/>
          <w:szCs w:val="24"/>
        </w:rPr>
      </w:pPr>
      <w:r w:rsidRPr="009121C2">
        <w:rPr>
          <w:rFonts w:ascii="Times New Roman" w:hAnsi="Times New Roman"/>
          <w:b/>
          <w:sz w:val="24"/>
          <w:szCs w:val="24"/>
        </w:rPr>
        <w:t>3 класс</w:t>
      </w:r>
    </w:p>
    <w:p w:rsidR="004A78EE" w:rsidRPr="009121C2" w:rsidRDefault="004A78EE" w:rsidP="00B224BC">
      <w:pPr>
        <w:pStyle w:val="a4"/>
        <w:rPr>
          <w:rFonts w:ascii="Times New Roman" w:hAnsi="Times New Roman"/>
          <w:b/>
          <w:color w:val="000000"/>
          <w:sz w:val="24"/>
          <w:szCs w:val="24"/>
        </w:rPr>
      </w:pPr>
      <w:r w:rsidRPr="009121C2">
        <w:rPr>
          <w:rFonts w:ascii="Times New Roman" w:hAnsi="Times New Roman"/>
          <w:b/>
          <w:color w:val="000000"/>
          <w:sz w:val="24"/>
          <w:szCs w:val="24"/>
        </w:rPr>
        <w:t>Числа и действия над ними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lastRenderedPageBreak/>
        <w:t xml:space="preserve">Прибавление числа к сумме, суммы к числу. Вычитание числа из суммы, суммы из числа.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Использование свой</w:t>
      </w:r>
      <w:proofErr w:type="gramStart"/>
      <w:r w:rsidRPr="00B224BC">
        <w:rPr>
          <w:rFonts w:ascii="Times New Roman" w:hAnsi="Times New Roman"/>
          <w:sz w:val="24"/>
          <w:szCs w:val="24"/>
        </w:rPr>
        <w:t>ств сл</w:t>
      </w:r>
      <w:proofErr w:type="gramEnd"/>
      <w:r w:rsidRPr="00B224BC">
        <w:rPr>
          <w:rFonts w:ascii="Times New Roman" w:hAnsi="Times New Roman"/>
          <w:sz w:val="24"/>
          <w:szCs w:val="24"/>
        </w:rPr>
        <w:t>ожения и вычитания для рационализации вычислений.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Сотня как новая счётная единица. Счёт сотнями.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Запись и названия круглых сотен и действия (сложение и вычитание) над ними.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Счёт сотнями, десятками и единицами в пределах 1000. Название и последовательность трёхзначных чисел.</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Разрядный состав трёхзначного числа. Сравнение трёхзначных чисел.</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Приёмы сложения и вычитания трёхзначных чисел, основанные на знании нумерации и способов образования числа.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Умножение и деление суммы на число, числа на сумму. Устные приёмы </w:t>
      </w:r>
      <w:proofErr w:type="spellStart"/>
      <w:r w:rsidRPr="00B224BC">
        <w:rPr>
          <w:rFonts w:ascii="Times New Roman" w:hAnsi="Times New Roman"/>
          <w:sz w:val="24"/>
          <w:szCs w:val="24"/>
        </w:rPr>
        <w:t>внетабличного</w:t>
      </w:r>
      <w:proofErr w:type="spellEnd"/>
      <w:r w:rsidRPr="00B224BC">
        <w:rPr>
          <w:rFonts w:ascii="Times New Roman" w:hAnsi="Times New Roman"/>
          <w:sz w:val="24"/>
          <w:szCs w:val="24"/>
        </w:rPr>
        <w:t xml:space="preserve"> умножения и деления. Проверка умножения и деления.</w:t>
      </w:r>
    </w:p>
    <w:p w:rsidR="004A78EE" w:rsidRPr="00B224BC" w:rsidRDefault="004A78EE" w:rsidP="00B224BC">
      <w:pPr>
        <w:pStyle w:val="a4"/>
        <w:rPr>
          <w:rFonts w:ascii="Times New Roman" w:hAnsi="Times New Roman"/>
          <w:sz w:val="24"/>
          <w:szCs w:val="24"/>
        </w:rPr>
      </w:pPr>
      <w:proofErr w:type="spellStart"/>
      <w:r w:rsidRPr="00B224BC">
        <w:rPr>
          <w:rFonts w:ascii="Times New Roman" w:hAnsi="Times New Roman"/>
          <w:sz w:val="24"/>
          <w:szCs w:val="24"/>
        </w:rPr>
        <w:t>Внетабличные</w:t>
      </w:r>
      <w:proofErr w:type="spellEnd"/>
      <w:r w:rsidRPr="00B224BC">
        <w:rPr>
          <w:rFonts w:ascii="Times New Roman" w:hAnsi="Times New Roman"/>
          <w:sz w:val="24"/>
          <w:szCs w:val="24"/>
        </w:rPr>
        <w:t xml:space="preserve"> случаи умножения и деления чисел в пределах 100. Взаимосвязь между умножением и делением. Правила нахождения неизвестного множителя, неизвестного делимого, неизвестного делителя.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Умножение и деление чисел в пределах 1000 в случаях, сводимых к действиям в пределах 100. Делители и кратные. Чётные и нечётные числа.</w:t>
      </w:r>
    </w:p>
    <w:p w:rsidR="004A78EE" w:rsidRPr="00B224BC" w:rsidRDefault="004A78EE" w:rsidP="00B224BC">
      <w:pPr>
        <w:pStyle w:val="a4"/>
        <w:rPr>
          <w:rFonts w:ascii="Times New Roman" w:hAnsi="Times New Roman"/>
          <w:sz w:val="24"/>
          <w:szCs w:val="24"/>
        </w:rPr>
      </w:pPr>
      <w:r w:rsidRPr="009121C2">
        <w:rPr>
          <w:rFonts w:ascii="Times New Roman" w:hAnsi="Times New Roman"/>
          <w:b/>
          <w:sz w:val="24"/>
          <w:szCs w:val="24"/>
        </w:rPr>
        <w:t>Деление с остатком. Свойства остатков</w:t>
      </w:r>
      <w:r w:rsidRPr="00B224BC">
        <w:rPr>
          <w:rFonts w:ascii="Times New Roman" w:hAnsi="Times New Roman"/>
          <w:sz w:val="24"/>
          <w:szCs w:val="24"/>
        </w:rPr>
        <w:t>.</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Сложение и вычитание трёхзначных чисел с переходом через разряд (письменные способы вычислений).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Умножение и деление чисел на 10, 100. Умножение и деление круглых чисел в пределах 1000.Умножение трёхзначного числа на однозначное (письменные вычисления)</w:t>
      </w:r>
      <w:proofErr w:type="gramStart"/>
      <w:r w:rsidRPr="00B224BC">
        <w:rPr>
          <w:rFonts w:ascii="Times New Roman" w:hAnsi="Times New Roman"/>
          <w:sz w:val="24"/>
          <w:szCs w:val="24"/>
        </w:rPr>
        <w:t>.Д</w:t>
      </w:r>
      <w:proofErr w:type="gramEnd"/>
      <w:r w:rsidRPr="00B224BC">
        <w:rPr>
          <w:rFonts w:ascii="Times New Roman" w:hAnsi="Times New Roman"/>
          <w:sz w:val="24"/>
          <w:szCs w:val="24"/>
        </w:rPr>
        <w:t>еление трёхзначного числа на однозначное (письменные вычисления).</w:t>
      </w:r>
    </w:p>
    <w:p w:rsidR="004A78EE" w:rsidRPr="00B224BC" w:rsidRDefault="004A78EE" w:rsidP="00B224BC">
      <w:pPr>
        <w:pStyle w:val="a4"/>
        <w:rPr>
          <w:rFonts w:ascii="Times New Roman" w:hAnsi="Times New Roman"/>
          <w:sz w:val="24"/>
          <w:szCs w:val="24"/>
        </w:rPr>
      </w:pPr>
      <w:proofErr w:type="gramStart"/>
      <w:r w:rsidRPr="00B224BC">
        <w:rPr>
          <w:rFonts w:ascii="Times New Roman" w:hAnsi="Times New Roman"/>
          <w:sz w:val="24"/>
          <w:szCs w:val="24"/>
        </w:rPr>
        <w:t>Умножение двузначного числа на двузначное (письменные вычисления).</w:t>
      </w:r>
      <w:proofErr w:type="gramEnd"/>
      <w:r w:rsidRPr="00B224BC">
        <w:rPr>
          <w:rFonts w:ascii="Times New Roman" w:hAnsi="Times New Roman"/>
          <w:sz w:val="24"/>
          <w:szCs w:val="24"/>
        </w:rPr>
        <w:t xml:space="preserve"> Деление на двузначное число.</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Решение простых и составных задач в 2—3 действия. Задачи на кратное сравнение, на нахождение четвёртого пропорционального, решаемые методом прямого приведения к единице, методом отношений, задачи с геометрическим содержанием.</w:t>
      </w:r>
    </w:p>
    <w:p w:rsidR="004A78EE" w:rsidRPr="009121C2" w:rsidRDefault="004A78EE" w:rsidP="00B224BC">
      <w:pPr>
        <w:pStyle w:val="a4"/>
        <w:rPr>
          <w:rFonts w:ascii="Times New Roman" w:hAnsi="Times New Roman"/>
          <w:b/>
          <w:sz w:val="24"/>
          <w:szCs w:val="24"/>
        </w:rPr>
      </w:pPr>
      <w:r w:rsidRPr="009121C2">
        <w:rPr>
          <w:rFonts w:ascii="Times New Roman" w:hAnsi="Times New Roman"/>
          <w:b/>
          <w:color w:val="000000"/>
          <w:sz w:val="24"/>
          <w:szCs w:val="24"/>
        </w:rPr>
        <w:t>Фигуры и их свойства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Обозначение фигур буквами латинского алфавита. Контуры. Равные фигуры. Геометрия на клетчатой бумаге. Фигурные числа. Задачи на восстановление фигур из частей и конструирование фигур с заданными свойствами.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Величины и их измерение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Единица длины: километр. Соотношения между единицами длины.</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Площадь фигуры и её измерение. Единицы площади: квадратный сантиметр, квадратный дециметр, квадратный метр. Площадь прямоугольника.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Единица массы: грамм. Соотношение между единицами массы.</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Сравнение, сложение и вычитание именованных и составных именованных чисел.</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Перевод единиц величин.</w:t>
      </w:r>
    </w:p>
    <w:p w:rsidR="004A78EE" w:rsidRPr="009121C2" w:rsidRDefault="004A78EE" w:rsidP="00B224BC">
      <w:pPr>
        <w:pStyle w:val="a4"/>
        <w:rPr>
          <w:rFonts w:ascii="Times New Roman" w:hAnsi="Times New Roman"/>
          <w:b/>
          <w:sz w:val="24"/>
          <w:szCs w:val="24"/>
        </w:rPr>
      </w:pPr>
      <w:r w:rsidRPr="009121C2">
        <w:rPr>
          <w:rFonts w:ascii="Times New Roman" w:hAnsi="Times New Roman"/>
          <w:b/>
          <w:sz w:val="24"/>
          <w:szCs w:val="24"/>
        </w:rPr>
        <w:t>4 класс</w:t>
      </w:r>
    </w:p>
    <w:p w:rsidR="004A78EE" w:rsidRPr="009121C2" w:rsidRDefault="004A78EE" w:rsidP="00B224BC">
      <w:pPr>
        <w:pStyle w:val="a4"/>
        <w:rPr>
          <w:rFonts w:ascii="Times New Roman" w:hAnsi="Times New Roman"/>
          <w:b/>
          <w:sz w:val="24"/>
          <w:szCs w:val="24"/>
          <w:u w:val="single"/>
        </w:rPr>
      </w:pPr>
      <w:r w:rsidRPr="009121C2">
        <w:rPr>
          <w:rFonts w:ascii="Times New Roman" w:hAnsi="Times New Roman"/>
          <w:b/>
          <w:sz w:val="24"/>
          <w:szCs w:val="24"/>
          <w:u w:val="single"/>
        </w:rPr>
        <w:t>Раздел 1</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ЧИСЛА ОТ 100 ДО 1000</w:t>
      </w:r>
    </w:p>
    <w:p w:rsidR="004A78EE" w:rsidRPr="00B224BC" w:rsidRDefault="004A78EE" w:rsidP="00B224BC">
      <w:pPr>
        <w:pStyle w:val="a4"/>
        <w:rPr>
          <w:rFonts w:ascii="Times New Roman" w:hAnsi="Times New Roman"/>
          <w:sz w:val="24"/>
          <w:szCs w:val="24"/>
          <w:u w:val="single"/>
        </w:rPr>
      </w:pPr>
      <w:r w:rsidRPr="00B224BC">
        <w:rPr>
          <w:rFonts w:ascii="Times New Roman" w:hAnsi="Times New Roman"/>
          <w:sz w:val="24"/>
          <w:szCs w:val="24"/>
          <w:u w:val="single"/>
        </w:rPr>
        <w:t xml:space="preserve">Повторение и обобщение </w:t>
      </w:r>
      <w:proofErr w:type="gramStart"/>
      <w:r w:rsidRPr="00B224BC">
        <w:rPr>
          <w:rFonts w:ascii="Times New Roman" w:hAnsi="Times New Roman"/>
          <w:sz w:val="24"/>
          <w:szCs w:val="24"/>
          <w:u w:val="single"/>
        </w:rPr>
        <w:t>пройденного</w:t>
      </w:r>
      <w:proofErr w:type="gramEnd"/>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Нумерация. Счет предметов. Разряды.</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Четыре арифметических действия. Порядок их выполнения в выражениях, содержащих 2—4 действия.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lastRenderedPageBreak/>
        <w:t>Письменные приемы сложения и вычитания трехзначных чи</w:t>
      </w:r>
      <w:r w:rsidRPr="00B224BC">
        <w:rPr>
          <w:rFonts w:ascii="Times New Roman" w:hAnsi="Times New Roman"/>
          <w:sz w:val="24"/>
          <w:szCs w:val="24"/>
        </w:rPr>
        <w:softHyphen/>
        <w:t>сел, умножения и деления на однозначное число.</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Свойства диагоналей прямоугольника, квадрата.</w:t>
      </w:r>
    </w:p>
    <w:p w:rsidR="004A78EE" w:rsidRPr="009121C2" w:rsidRDefault="004A78EE" w:rsidP="00B224BC">
      <w:pPr>
        <w:pStyle w:val="a4"/>
        <w:rPr>
          <w:rFonts w:ascii="Times New Roman" w:hAnsi="Times New Roman"/>
          <w:b/>
          <w:sz w:val="24"/>
          <w:szCs w:val="24"/>
          <w:u w:val="single"/>
        </w:rPr>
      </w:pPr>
      <w:r w:rsidRPr="009121C2">
        <w:rPr>
          <w:rFonts w:ascii="Times New Roman" w:hAnsi="Times New Roman"/>
          <w:b/>
          <w:sz w:val="24"/>
          <w:szCs w:val="24"/>
          <w:u w:val="single"/>
        </w:rPr>
        <w:t>Раздел 2</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ЧИСЛА, КОТОРЫЕ БОЛЬШЕ 1000</w:t>
      </w:r>
    </w:p>
    <w:p w:rsidR="004A78EE" w:rsidRPr="00B224BC" w:rsidRDefault="004A78EE" w:rsidP="00B224BC">
      <w:pPr>
        <w:pStyle w:val="a4"/>
        <w:rPr>
          <w:rFonts w:ascii="Times New Roman" w:hAnsi="Times New Roman"/>
          <w:sz w:val="24"/>
          <w:szCs w:val="24"/>
          <w:u w:val="single"/>
        </w:rPr>
      </w:pPr>
      <w:r w:rsidRPr="00B224BC">
        <w:rPr>
          <w:rFonts w:ascii="Times New Roman" w:hAnsi="Times New Roman"/>
          <w:sz w:val="24"/>
          <w:szCs w:val="24"/>
          <w:u w:val="single"/>
        </w:rPr>
        <w:t xml:space="preserve">Нумерация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Новая счетная единица — тысяча.</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Разряды и классы: класс единиц, класс тысяч, класс миллио</w:t>
      </w:r>
      <w:r w:rsidRPr="00B224BC">
        <w:rPr>
          <w:rFonts w:ascii="Times New Roman" w:hAnsi="Times New Roman"/>
          <w:sz w:val="24"/>
          <w:szCs w:val="24"/>
        </w:rPr>
        <w:softHyphen/>
        <w:t>нов и т. д.</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Чтение, запись и сравнение многозначных чисел.</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Представление многозначного числа в виде суммы разряд</w:t>
      </w:r>
      <w:r w:rsidRPr="00B224BC">
        <w:rPr>
          <w:rFonts w:ascii="Times New Roman" w:hAnsi="Times New Roman"/>
          <w:sz w:val="24"/>
          <w:szCs w:val="24"/>
        </w:rPr>
        <w:softHyphen/>
        <w:t>ных слагаемых.</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Увеличение (уменьшение) числа в  10,  100,  1000 раз.</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Луч. Числовой луч.</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Угол. Виды углов.</w:t>
      </w:r>
    </w:p>
    <w:p w:rsidR="004A78EE" w:rsidRPr="007A4823" w:rsidRDefault="004A78EE" w:rsidP="00B224BC">
      <w:pPr>
        <w:pStyle w:val="a4"/>
        <w:rPr>
          <w:rFonts w:ascii="Times New Roman" w:hAnsi="Times New Roman"/>
          <w:b/>
          <w:sz w:val="24"/>
          <w:szCs w:val="24"/>
          <w:u w:val="single"/>
        </w:rPr>
      </w:pPr>
      <w:r w:rsidRPr="007A4823">
        <w:rPr>
          <w:rFonts w:ascii="Times New Roman" w:hAnsi="Times New Roman"/>
          <w:b/>
          <w:sz w:val="24"/>
          <w:szCs w:val="24"/>
          <w:u w:val="single"/>
        </w:rPr>
        <w:t xml:space="preserve">Величины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Единицы длины: миллиметр, сантиметр, дециметр, метр, ки</w:t>
      </w:r>
      <w:r w:rsidRPr="00B224BC">
        <w:rPr>
          <w:rFonts w:ascii="Times New Roman" w:hAnsi="Times New Roman"/>
          <w:sz w:val="24"/>
          <w:szCs w:val="24"/>
        </w:rPr>
        <w:softHyphen/>
        <w:t>лометр, соотношения между ними.</w:t>
      </w:r>
    </w:p>
    <w:p w:rsidR="004A78EE" w:rsidRPr="00B224BC" w:rsidRDefault="004A78EE" w:rsidP="00B224BC">
      <w:pPr>
        <w:pStyle w:val="a4"/>
        <w:rPr>
          <w:rFonts w:ascii="Times New Roman" w:hAnsi="Times New Roman"/>
          <w:sz w:val="24"/>
          <w:szCs w:val="24"/>
        </w:rPr>
      </w:pPr>
      <w:proofErr w:type="gramStart"/>
      <w:r w:rsidRPr="00B224BC">
        <w:rPr>
          <w:rFonts w:ascii="Times New Roman" w:hAnsi="Times New Roman"/>
          <w:sz w:val="24"/>
          <w:szCs w:val="24"/>
        </w:rPr>
        <w:t>Единицы площади: квадратный миллиметр, квадратный сан</w:t>
      </w:r>
      <w:r w:rsidRPr="00B224BC">
        <w:rPr>
          <w:rFonts w:ascii="Times New Roman" w:hAnsi="Times New Roman"/>
          <w:sz w:val="24"/>
          <w:szCs w:val="24"/>
        </w:rPr>
        <w:softHyphen/>
        <w:t>тиметр, квадратный дециметр, квадратный метр, квадратный километр, ар, гектар, соотношения между ними.</w:t>
      </w:r>
      <w:proofErr w:type="gramEnd"/>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Единицы массы: грамм, килограмм, центнер, тонна, соотно</w:t>
      </w:r>
      <w:r w:rsidRPr="00B224BC">
        <w:rPr>
          <w:rFonts w:ascii="Times New Roman" w:hAnsi="Times New Roman"/>
          <w:sz w:val="24"/>
          <w:szCs w:val="24"/>
        </w:rPr>
        <w:softHyphen/>
        <w:t>шения между ними.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Единицы времени: секунда, минута, час, сутки, месяц, год, век, соотношения между ними</w:t>
      </w:r>
      <w:proofErr w:type="gramStart"/>
      <w:r w:rsidRPr="00B224BC">
        <w:rPr>
          <w:rFonts w:ascii="Times New Roman" w:hAnsi="Times New Roman"/>
          <w:sz w:val="24"/>
          <w:szCs w:val="24"/>
        </w:rPr>
        <w:t>.З</w:t>
      </w:r>
      <w:proofErr w:type="gramEnd"/>
      <w:r w:rsidRPr="00B224BC">
        <w:rPr>
          <w:rFonts w:ascii="Times New Roman" w:hAnsi="Times New Roman"/>
          <w:sz w:val="24"/>
          <w:szCs w:val="24"/>
        </w:rPr>
        <w:t>адачи на определение начала, конца события, его продолжительности.</w:t>
      </w:r>
    </w:p>
    <w:p w:rsidR="004A78EE" w:rsidRPr="007A4823" w:rsidRDefault="004A78EE" w:rsidP="00B224BC">
      <w:pPr>
        <w:pStyle w:val="a4"/>
        <w:rPr>
          <w:rFonts w:ascii="Times New Roman" w:hAnsi="Times New Roman"/>
          <w:b/>
          <w:sz w:val="24"/>
          <w:szCs w:val="24"/>
          <w:u w:val="single"/>
        </w:rPr>
      </w:pPr>
      <w:r w:rsidRPr="007A4823">
        <w:rPr>
          <w:rFonts w:ascii="Times New Roman" w:hAnsi="Times New Roman"/>
          <w:b/>
          <w:sz w:val="24"/>
          <w:szCs w:val="24"/>
          <w:u w:val="single"/>
        </w:rPr>
        <w:t xml:space="preserve">Сложение и вычитание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ab/>
        <w:t>Сложение и вычитание (обобщение и систематизация зна</w:t>
      </w:r>
      <w:r w:rsidRPr="00B224BC">
        <w:rPr>
          <w:rFonts w:ascii="Times New Roman" w:hAnsi="Times New Roman"/>
          <w:sz w:val="24"/>
          <w:szCs w:val="24"/>
        </w:rPr>
        <w:softHyphen/>
        <w:t>ний): задачи, решаемые сложением и вычитанием; сложение и вычитание с числом 0; переместительное и сочетательное свой</w:t>
      </w:r>
      <w:r w:rsidRPr="00B224BC">
        <w:rPr>
          <w:rFonts w:ascii="Times New Roman" w:hAnsi="Times New Roman"/>
          <w:sz w:val="24"/>
          <w:szCs w:val="24"/>
        </w:rPr>
        <w:softHyphen/>
        <w:t>ства сложения и их использование для рационализации вычислений; взаимосвязь между компонентами и результатами сложе</w:t>
      </w:r>
      <w:r w:rsidRPr="00B224BC">
        <w:rPr>
          <w:rFonts w:ascii="Times New Roman" w:hAnsi="Times New Roman"/>
          <w:sz w:val="24"/>
          <w:szCs w:val="24"/>
        </w:rPr>
        <w:softHyphen/>
        <w:t>ния и вычитания; способы проверки сложения и вычитания.</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ab/>
        <w:t>Устное сложение и вычитание чисел в случаях, сводимых к действиям в пределах 100, и письменное — в остальных случаях.</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Сложение и вычитание величин.</w:t>
      </w:r>
    </w:p>
    <w:p w:rsidR="004A78EE" w:rsidRPr="007A4823" w:rsidRDefault="004A78EE" w:rsidP="00B224BC">
      <w:pPr>
        <w:pStyle w:val="a4"/>
        <w:rPr>
          <w:rFonts w:ascii="Times New Roman" w:hAnsi="Times New Roman"/>
          <w:b/>
          <w:sz w:val="24"/>
          <w:szCs w:val="24"/>
          <w:u w:val="single"/>
        </w:rPr>
      </w:pPr>
      <w:r w:rsidRPr="007A4823">
        <w:rPr>
          <w:rFonts w:ascii="Times New Roman" w:hAnsi="Times New Roman"/>
          <w:b/>
          <w:sz w:val="24"/>
          <w:szCs w:val="24"/>
          <w:u w:val="single"/>
        </w:rPr>
        <w:t xml:space="preserve">Умножение и деление. Умножение и деление на однозначное число </w:t>
      </w:r>
    </w:p>
    <w:p w:rsidR="004A78EE" w:rsidRPr="00B224BC" w:rsidRDefault="004A78EE" w:rsidP="00B224BC">
      <w:pPr>
        <w:pStyle w:val="a4"/>
        <w:rPr>
          <w:rFonts w:ascii="Times New Roman" w:hAnsi="Times New Roman"/>
          <w:sz w:val="24"/>
          <w:szCs w:val="24"/>
        </w:rPr>
      </w:pPr>
      <w:proofErr w:type="gramStart"/>
      <w:r w:rsidRPr="00B224BC">
        <w:rPr>
          <w:rFonts w:ascii="Times New Roman" w:hAnsi="Times New Roman"/>
          <w:sz w:val="24"/>
          <w:szCs w:val="24"/>
        </w:rPr>
        <w:t>Умножение и деление (обобщение и систематизация знаний): задачи, решаемые умножением и делением; случаи умножения с числами 1 и 0; взаимосвязь между компонентами и результата</w:t>
      </w:r>
      <w:r w:rsidRPr="00B224BC">
        <w:rPr>
          <w:rFonts w:ascii="Times New Roman" w:hAnsi="Times New Roman"/>
          <w:sz w:val="24"/>
          <w:szCs w:val="24"/>
        </w:rPr>
        <w:softHyphen/>
        <w:t>ми умножения и деления; деление нуля и невозможность деления на нуль; переместительное, сочетательное и распределительное свойства умножения; рационализация вычислений на основе пе</w:t>
      </w:r>
      <w:r w:rsidRPr="00B224BC">
        <w:rPr>
          <w:rFonts w:ascii="Times New Roman" w:hAnsi="Times New Roman"/>
          <w:sz w:val="24"/>
          <w:szCs w:val="24"/>
        </w:rPr>
        <w:softHyphen/>
        <w:t>рестановки множителей, умножения суммы на число и числа на сумму;</w:t>
      </w:r>
      <w:proofErr w:type="gramEnd"/>
      <w:r w:rsidRPr="00B224BC">
        <w:rPr>
          <w:rFonts w:ascii="Times New Roman" w:hAnsi="Times New Roman"/>
          <w:sz w:val="24"/>
          <w:szCs w:val="24"/>
        </w:rPr>
        <w:t xml:space="preserve"> деления суммы на число; умножения и деления числа на произведение.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Приёмы письменного умножения и деления многозначных чисел на </w:t>
      </w:r>
      <w:proofErr w:type="gramStart"/>
      <w:r w:rsidRPr="00B224BC">
        <w:rPr>
          <w:rFonts w:ascii="Times New Roman" w:hAnsi="Times New Roman"/>
          <w:sz w:val="24"/>
          <w:szCs w:val="24"/>
        </w:rPr>
        <w:t>однозначное</w:t>
      </w:r>
      <w:proofErr w:type="gramEnd"/>
      <w:r w:rsidRPr="00B224BC">
        <w:rPr>
          <w:rFonts w:ascii="Times New Roman" w:hAnsi="Times New Roman"/>
          <w:sz w:val="24"/>
          <w:szCs w:val="24"/>
        </w:rPr>
        <w:t>.</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Решение задач на пропорциональное деление</w:t>
      </w:r>
    </w:p>
    <w:p w:rsidR="004A78EE" w:rsidRPr="007A4823" w:rsidRDefault="004A78EE" w:rsidP="00B224BC">
      <w:pPr>
        <w:pStyle w:val="a4"/>
        <w:rPr>
          <w:rFonts w:ascii="Times New Roman" w:hAnsi="Times New Roman"/>
          <w:b/>
          <w:sz w:val="24"/>
          <w:szCs w:val="24"/>
          <w:u w:val="single"/>
        </w:rPr>
      </w:pPr>
      <w:r w:rsidRPr="007A4823">
        <w:rPr>
          <w:rFonts w:ascii="Times New Roman" w:hAnsi="Times New Roman"/>
          <w:b/>
          <w:sz w:val="24"/>
          <w:szCs w:val="24"/>
          <w:u w:val="single"/>
        </w:rPr>
        <w:t>Скорость, время, расстояние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lastRenderedPageBreak/>
        <w:t>Скорость. Единицы скорости.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Примеры взаимосвязей между величинами (время, скорость, путь при равномерном движении и др.)</w:t>
      </w:r>
    </w:p>
    <w:p w:rsidR="004A78EE" w:rsidRPr="007A4823" w:rsidRDefault="004A78EE" w:rsidP="00B224BC">
      <w:pPr>
        <w:pStyle w:val="a4"/>
        <w:rPr>
          <w:rFonts w:ascii="Times New Roman" w:hAnsi="Times New Roman"/>
          <w:b/>
          <w:sz w:val="24"/>
          <w:szCs w:val="24"/>
          <w:u w:val="single"/>
        </w:rPr>
      </w:pPr>
      <w:r w:rsidRPr="007A4823">
        <w:rPr>
          <w:rFonts w:ascii="Times New Roman" w:hAnsi="Times New Roman"/>
          <w:b/>
          <w:sz w:val="24"/>
          <w:szCs w:val="24"/>
          <w:u w:val="single"/>
        </w:rPr>
        <w:t>Умножение и деление чисел, оканчивающихся нулями</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Умножение числа на произведение.</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Приёмы устного и письменного умножения и деления на числа оканчивающиеся нулями. </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Перестановка и группировка множителей.</w:t>
      </w:r>
    </w:p>
    <w:p w:rsidR="004A78EE" w:rsidRPr="007A4823" w:rsidRDefault="004A78EE" w:rsidP="00B224BC">
      <w:pPr>
        <w:pStyle w:val="a4"/>
        <w:rPr>
          <w:rFonts w:ascii="Times New Roman" w:hAnsi="Times New Roman"/>
          <w:b/>
          <w:sz w:val="24"/>
          <w:szCs w:val="24"/>
          <w:u w:val="single"/>
        </w:rPr>
      </w:pPr>
      <w:r w:rsidRPr="007A4823">
        <w:rPr>
          <w:rFonts w:ascii="Times New Roman" w:hAnsi="Times New Roman"/>
          <w:b/>
          <w:sz w:val="24"/>
          <w:szCs w:val="24"/>
          <w:u w:val="single"/>
        </w:rPr>
        <w:t>Умножение и деление на двузначное и трёхзначное число</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ab/>
        <w:t>Письменное умножение и деление на двузнач</w:t>
      </w:r>
      <w:r w:rsidRPr="00B224BC">
        <w:rPr>
          <w:rFonts w:ascii="Times New Roman" w:hAnsi="Times New Roman"/>
          <w:sz w:val="24"/>
          <w:szCs w:val="24"/>
        </w:rPr>
        <w:softHyphen/>
        <w:t>ное и трехзначное число (в пределах миллиона).</w:t>
      </w:r>
    </w:p>
    <w:p w:rsidR="004A78EE" w:rsidRPr="007A4823" w:rsidRDefault="004A78EE" w:rsidP="00B224BC">
      <w:pPr>
        <w:pStyle w:val="a4"/>
        <w:rPr>
          <w:rFonts w:ascii="Times New Roman" w:hAnsi="Times New Roman"/>
          <w:b/>
          <w:sz w:val="24"/>
          <w:szCs w:val="24"/>
          <w:u w:val="single"/>
        </w:rPr>
      </w:pPr>
      <w:r w:rsidRPr="007A4823">
        <w:rPr>
          <w:rFonts w:ascii="Times New Roman" w:hAnsi="Times New Roman"/>
          <w:b/>
          <w:sz w:val="24"/>
          <w:szCs w:val="24"/>
          <w:u w:val="single"/>
        </w:rPr>
        <w:t xml:space="preserve">Повторение </w:t>
      </w:r>
      <w:proofErr w:type="gramStart"/>
      <w:r w:rsidRPr="007A4823">
        <w:rPr>
          <w:rFonts w:ascii="Times New Roman" w:hAnsi="Times New Roman"/>
          <w:b/>
          <w:sz w:val="24"/>
          <w:szCs w:val="24"/>
          <w:u w:val="single"/>
        </w:rPr>
        <w:t>изученного</w:t>
      </w:r>
      <w:proofErr w:type="gramEnd"/>
    </w:p>
    <w:p w:rsidR="000531E7" w:rsidRPr="007A4823" w:rsidRDefault="000531E7" w:rsidP="00B224BC">
      <w:pPr>
        <w:pStyle w:val="a4"/>
        <w:rPr>
          <w:rFonts w:ascii="Times New Roman" w:hAnsi="Times New Roman"/>
          <w:b/>
          <w:sz w:val="24"/>
          <w:szCs w:val="24"/>
          <w:lang w:eastAsia="ru-RU"/>
        </w:rPr>
      </w:pPr>
      <w:r w:rsidRPr="007A4823">
        <w:rPr>
          <w:rFonts w:ascii="Times New Roman" w:hAnsi="Times New Roman"/>
          <w:b/>
          <w:sz w:val="24"/>
          <w:szCs w:val="24"/>
          <w:lang w:eastAsia="ru-RU"/>
        </w:rPr>
        <w:t>4 класс</w:t>
      </w:r>
    </w:p>
    <w:p w:rsidR="004A78EE" w:rsidRPr="007A4823" w:rsidRDefault="004A78EE" w:rsidP="00B224BC">
      <w:pPr>
        <w:pStyle w:val="a4"/>
        <w:rPr>
          <w:rFonts w:ascii="Times New Roman" w:hAnsi="Times New Roman"/>
          <w:b/>
          <w:sz w:val="24"/>
          <w:szCs w:val="24"/>
          <w:lang w:eastAsia="ru-RU"/>
        </w:rPr>
      </w:pPr>
      <w:r w:rsidRPr="007A4823">
        <w:rPr>
          <w:rFonts w:ascii="Times New Roman" w:hAnsi="Times New Roman"/>
          <w:b/>
          <w:sz w:val="24"/>
          <w:szCs w:val="24"/>
          <w:lang w:eastAsia="ru-RU"/>
        </w:rPr>
        <w:t>Нумерация и величины</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u w:val="single"/>
          <w:lang w:eastAsia="ru-RU"/>
        </w:rPr>
        <w:t>Содержаниеработы:</w:t>
      </w:r>
    </w:p>
    <w:p w:rsidR="004A78EE" w:rsidRPr="00B224BC" w:rsidRDefault="004A78EE" w:rsidP="00B224BC">
      <w:pPr>
        <w:pStyle w:val="a4"/>
        <w:rPr>
          <w:rFonts w:ascii="Times New Roman" w:hAnsi="Times New Roman"/>
          <w:sz w:val="24"/>
          <w:szCs w:val="24"/>
          <w:lang w:eastAsia="ru-RU"/>
        </w:rPr>
      </w:pPr>
      <w:proofErr w:type="gramStart"/>
      <w:r w:rsidRPr="00B224BC">
        <w:rPr>
          <w:rFonts w:ascii="Times New Roman" w:hAnsi="Times New Roman"/>
          <w:sz w:val="24"/>
          <w:szCs w:val="24"/>
          <w:lang w:eastAsia="ru-RU"/>
        </w:rPr>
        <w:t xml:space="preserve">Систематизация и обобщение знаний по нумерации: образование чисел в ряду; понятие числа, предшествующего данному и следующего за ним; счёт предметов, разряды и классы, запись и чтение чисел, содержащих единицы нескольких классов, сравнение чисел. </w:t>
      </w:r>
      <w:proofErr w:type="gramEnd"/>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Проверкаумениязаписыватьчисла</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Проверка усвоения таблиц умножения и деления и таблицы мер каждым учеником с помощью самостоятельных письменных проверочных работ, математических диктантов и устного опроса. Учёт знаний таблиц каждым учеником, индивидуальная работа по восполнению обнаруженных пробелов.</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Закрепление навыков письменных вычислений (решение на каждом уроке 2 – 3 примеров)</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 xml:space="preserve">Закрепление знания правил о порядке выполнения действий. </w:t>
      </w:r>
    </w:p>
    <w:p w:rsidR="004A78EE" w:rsidRPr="007A4823" w:rsidRDefault="004A78EE" w:rsidP="00B224BC">
      <w:pPr>
        <w:pStyle w:val="a4"/>
        <w:rPr>
          <w:rFonts w:ascii="Times New Roman" w:hAnsi="Times New Roman"/>
          <w:b/>
          <w:sz w:val="24"/>
          <w:szCs w:val="24"/>
          <w:lang w:eastAsia="ru-RU"/>
        </w:rPr>
      </w:pPr>
      <w:r w:rsidRPr="007A4823">
        <w:rPr>
          <w:rFonts w:ascii="Times New Roman" w:hAnsi="Times New Roman"/>
          <w:b/>
          <w:sz w:val="24"/>
          <w:szCs w:val="24"/>
          <w:lang w:eastAsia="ru-RU"/>
        </w:rPr>
        <w:t xml:space="preserve">Арифметические действия и порядок их выполнения. Сложение и вычитание. Умножение и деление. </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u w:val="single"/>
          <w:lang w:eastAsia="ru-RU"/>
        </w:rPr>
        <w:t>Содержаниеработы:</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Обобщение представлений об арифметических действиях и о порядке их выполнения. Систематизация знаний о действиях сложения и вычитания – смысл действий, основные задачи, решаемые сложением и вычитанием, свойства сложения и вычитания, связь между числами при сложении и вычитании, сложение с числом 0, вычитание 0 и с ответом 0</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Обобщение и систематизация знаний о действиях умножения и деления (смысл действий, основные задачи, решаемые умножением и делением, свойства умножения, связь между числами при умножении и делении, проверка этих действий, умножение с числом 0, деление с числом 0, умножение и деление с числом 1)</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Отработка умения выполнять письменное сложение и вычитание многозначных чисел</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Проверка знания алгоритмов письменного сложения и вычитания многозначных чисел и умения применять их в практике вычислений</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Закрепление навыков устных вычислений с числами в пределах 100 и в пределах 1000000 в случаях, сводимых к действиям в пределах 100</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Проверка навыков устных вычислений в пределах 100</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Закрепление умения выполнять письменное умножение и деление на однозначное и двузначное число и умения выполнять проверку вычислений</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lastRenderedPageBreak/>
        <w:t>Отработка умения выполнять письменное умножение и деление многозначных чисел</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Проверка знания алгоритма письменного умножения и деления на однозначное и двузначное число (все случаи) и умения применять его на практике вычислений</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Проверка навыков устных вычислений в пределах миллиона</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Нахождение значений простейших выражений с буквой при заданном числовом значении буквы.</w:t>
      </w:r>
    </w:p>
    <w:p w:rsidR="004A78EE" w:rsidRPr="007A4823" w:rsidRDefault="004A78EE" w:rsidP="00B224BC">
      <w:pPr>
        <w:pStyle w:val="a4"/>
        <w:rPr>
          <w:rFonts w:ascii="Times New Roman" w:hAnsi="Times New Roman"/>
          <w:b/>
          <w:sz w:val="24"/>
          <w:szCs w:val="24"/>
          <w:lang w:eastAsia="ru-RU"/>
        </w:rPr>
      </w:pPr>
      <w:r w:rsidRPr="007A4823">
        <w:rPr>
          <w:rFonts w:ascii="Times New Roman" w:hAnsi="Times New Roman"/>
          <w:b/>
          <w:sz w:val="24"/>
          <w:szCs w:val="24"/>
          <w:lang w:eastAsia="ru-RU"/>
        </w:rPr>
        <w:t>Решениезадачизученныхвидов</w:t>
      </w:r>
    </w:p>
    <w:p w:rsidR="004A78EE" w:rsidRPr="00B224BC" w:rsidRDefault="004A78EE" w:rsidP="00B224BC">
      <w:pPr>
        <w:pStyle w:val="a4"/>
        <w:rPr>
          <w:rFonts w:ascii="Times New Roman" w:hAnsi="Times New Roman"/>
          <w:sz w:val="24"/>
          <w:szCs w:val="24"/>
          <w:u w:val="single"/>
          <w:lang w:eastAsia="ru-RU"/>
        </w:rPr>
      </w:pPr>
      <w:r w:rsidRPr="00B224BC">
        <w:rPr>
          <w:rFonts w:ascii="Times New Roman" w:hAnsi="Times New Roman"/>
          <w:sz w:val="24"/>
          <w:szCs w:val="24"/>
          <w:u w:val="single"/>
          <w:lang w:eastAsia="ru-RU"/>
        </w:rPr>
        <w:t>Содержаниеработы:</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Проверкаумениярешатьпростыезадачи</w:t>
      </w:r>
    </w:p>
    <w:p w:rsidR="004A78EE" w:rsidRPr="00B224BC" w:rsidRDefault="004A78EE" w:rsidP="00B224BC">
      <w:pPr>
        <w:pStyle w:val="a4"/>
        <w:rPr>
          <w:rFonts w:ascii="Times New Roman" w:hAnsi="Times New Roman"/>
          <w:sz w:val="24"/>
          <w:szCs w:val="24"/>
          <w:lang w:eastAsia="ru-RU"/>
        </w:rPr>
      </w:pPr>
      <w:r w:rsidRPr="00B224BC">
        <w:rPr>
          <w:rFonts w:ascii="Times New Roman" w:hAnsi="Times New Roman"/>
          <w:sz w:val="24"/>
          <w:szCs w:val="24"/>
          <w:lang w:eastAsia="ru-RU"/>
        </w:rPr>
        <w:t>Решение составных задач в два, три  действия, в основе решения которых лежит знание взаимосвязи между такими величинами, как цена, количество, стоимость; скорость, время, расстояние; ширина, длина прямоугольника и его площадь.</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 xml:space="preserve">Следует отметить, что помимо включения этих основных вопросов на каждом уроке итогового повторения должна продолжаться работа над закреплением, совершенствованием навыков письменного умножения и деления, особенно – на двузначное число, а также на более трудные случаи умножения и деления на однозначное число (с нулями </w:t>
      </w:r>
      <w:proofErr w:type="gramStart"/>
      <w:r w:rsidRPr="00B224BC">
        <w:rPr>
          <w:rFonts w:ascii="Times New Roman" w:hAnsi="Times New Roman"/>
          <w:sz w:val="24"/>
          <w:szCs w:val="24"/>
        </w:rPr>
        <w:t>во</w:t>
      </w:r>
      <w:proofErr w:type="gramEnd"/>
      <w:r w:rsidRPr="00B224BC">
        <w:rPr>
          <w:rFonts w:ascii="Times New Roman" w:hAnsi="Times New Roman"/>
          <w:sz w:val="24"/>
          <w:szCs w:val="24"/>
        </w:rPr>
        <w:t xml:space="preserve"> множимом, множителе, в конце записи делимого и в середине записи частного). Отработка этих умений требует повседневных упражнений и должна осуществляться независимо от того, какой теме посвящён данный урок. </w:t>
      </w:r>
      <w:proofErr w:type="gramStart"/>
      <w:r w:rsidRPr="00B224BC">
        <w:rPr>
          <w:rFonts w:ascii="Times New Roman" w:hAnsi="Times New Roman"/>
          <w:sz w:val="24"/>
          <w:szCs w:val="24"/>
        </w:rPr>
        <w:t>Должны также включаться упражнения, задания, вопросы, направленные на закрепление знания нумерации (3 – 4 упражнения), совершенствование умений выполнять устные и письменные вычисления в выражениях, содержащих 2 – 4 действия (в том числе 2 – 3 примера на порядок действий с устными вычислениями и 1 – 2 – с письменными), решать как простые задачи, так и составные (2 – 3 задачи).</w:t>
      </w:r>
      <w:proofErr w:type="gramEnd"/>
    </w:p>
    <w:p w:rsidR="004A78EE" w:rsidRPr="007A4823" w:rsidRDefault="004A78EE" w:rsidP="00B224BC">
      <w:pPr>
        <w:pStyle w:val="a4"/>
        <w:rPr>
          <w:rFonts w:ascii="Times New Roman" w:hAnsi="Times New Roman"/>
          <w:b/>
          <w:sz w:val="24"/>
          <w:szCs w:val="24"/>
        </w:rPr>
      </w:pPr>
      <w:r w:rsidRPr="007A4823">
        <w:rPr>
          <w:rFonts w:ascii="Times New Roman" w:hAnsi="Times New Roman"/>
          <w:b/>
          <w:sz w:val="24"/>
          <w:szCs w:val="24"/>
        </w:rPr>
        <w:t xml:space="preserve">  Работа   с   информацией</w:t>
      </w:r>
    </w:p>
    <w:p w:rsidR="004A78EE" w:rsidRPr="00B224BC" w:rsidRDefault="004A78EE" w:rsidP="00B224BC">
      <w:pPr>
        <w:pStyle w:val="a4"/>
        <w:rPr>
          <w:rFonts w:ascii="Times New Roman" w:hAnsi="Times New Roman"/>
          <w:sz w:val="24"/>
          <w:szCs w:val="24"/>
        </w:rPr>
      </w:pPr>
      <w:r w:rsidRPr="00B224BC">
        <w:rPr>
          <w:rFonts w:ascii="Times New Roman" w:hAnsi="Times New Roman"/>
          <w:sz w:val="24"/>
          <w:szCs w:val="24"/>
        </w:rPr>
        <w:t>Сбор и представление информации, связанной со счётом (пересчётом), измерением величин; фиксирование, анализ полученной информации. Построение простейших выражений с помощью логических связок и слов («и»; «не»; «если… то…»). Составление, запись и выполнение простого алгоритма, плана поиска информации. Чтение и заполнение таблицы. Интерпретация данных таблицы. Чтение столбчатой диаграммы.</w:t>
      </w:r>
    </w:p>
    <w:p w:rsidR="004A78EE" w:rsidRPr="00B224BC" w:rsidRDefault="004A78EE" w:rsidP="00B224BC">
      <w:pPr>
        <w:pStyle w:val="a4"/>
        <w:rPr>
          <w:rFonts w:ascii="Times New Roman" w:hAnsi="Times New Roman"/>
          <w:sz w:val="24"/>
          <w:szCs w:val="24"/>
        </w:rPr>
      </w:pPr>
    </w:p>
    <w:p w:rsidR="004A78EE" w:rsidRPr="00B224BC" w:rsidRDefault="004A78EE" w:rsidP="00B224BC">
      <w:pPr>
        <w:pStyle w:val="a4"/>
        <w:rPr>
          <w:rFonts w:ascii="Times New Roman" w:hAnsi="Times New Roman"/>
          <w:sz w:val="24"/>
          <w:szCs w:val="24"/>
        </w:rPr>
      </w:pPr>
    </w:p>
    <w:p w:rsidR="000C2670" w:rsidRPr="00B224BC" w:rsidRDefault="000C2670" w:rsidP="00B224BC">
      <w:pPr>
        <w:pStyle w:val="a4"/>
        <w:rPr>
          <w:rFonts w:ascii="Times New Roman" w:hAnsi="Times New Roman"/>
          <w:sz w:val="24"/>
          <w:szCs w:val="24"/>
        </w:rPr>
      </w:pPr>
    </w:p>
    <w:p w:rsidR="004A78EE" w:rsidRPr="00B224BC" w:rsidRDefault="004A78EE" w:rsidP="00B224BC">
      <w:pPr>
        <w:pStyle w:val="a4"/>
        <w:rPr>
          <w:rFonts w:ascii="Times New Roman" w:hAnsi="Times New Roman"/>
          <w:sz w:val="24"/>
          <w:szCs w:val="24"/>
        </w:rPr>
      </w:pPr>
    </w:p>
    <w:p w:rsidR="004A78EE" w:rsidRPr="00B224BC" w:rsidRDefault="004A78EE" w:rsidP="00B224BC">
      <w:pPr>
        <w:pStyle w:val="a4"/>
        <w:rPr>
          <w:rFonts w:ascii="Times New Roman" w:hAnsi="Times New Roman"/>
          <w:sz w:val="24"/>
          <w:szCs w:val="24"/>
        </w:rPr>
      </w:pPr>
    </w:p>
    <w:p w:rsidR="004A78EE" w:rsidRPr="00B224BC" w:rsidRDefault="004A78EE" w:rsidP="00B224BC">
      <w:pPr>
        <w:pStyle w:val="a4"/>
        <w:rPr>
          <w:rFonts w:ascii="Times New Roman" w:hAnsi="Times New Roman"/>
          <w:sz w:val="24"/>
          <w:szCs w:val="24"/>
        </w:rPr>
      </w:pPr>
    </w:p>
    <w:p w:rsidR="004A78EE" w:rsidRPr="00B224BC" w:rsidRDefault="004A78EE" w:rsidP="00B224BC">
      <w:pPr>
        <w:pStyle w:val="a4"/>
        <w:rPr>
          <w:rFonts w:ascii="Times New Roman" w:hAnsi="Times New Roman"/>
          <w:sz w:val="24"/>
          <w:szCs w:val="24"/>
        </w:rPr>
      </w:pPr>
    </w:p>
    <w:p w:rsidR="004A78EE" w:rsidRPr="00B224BC" w:rsidRDefault="004A78EE" w:rsidP="00B224BC">
      <w:pPr>
        <w:pStyle w:val="a4"/>
        <w:rPr>
          <w:rFonts w:ascii="Times New Roman" w:hAnsi="Times New Roman"/>
          <w:sz w:val="24"/>
          <w:szCs w:val="24"/>
        </w:rPr>
      </w:pPr>
    </w:p>
    <w:p w:rsidR="004A78EE" w:rsidRDefault="004A78EE">
      <w:pPr>
        <w:rPr>
          <w:lang w:val="ru-RU"/>
        </w:rPr>
      </w:pPr>
    </w:p>
    <w:p w:rsidR="004A78EE" w:rsidRDefault="004A78EE">
      <w:pPr>
        <w:rPr>
          <w:lang w:val="ru-RU"/>
        </w:rPr>
      </w:pPr>
    </w:p>
    <w:p w:rsidR="004A78EE" w:rsidRPr="00F47E5F" w:rsidRDefault="004A78EE" w:rsidP="00F47E5F">
      <w:pPr>
        <w:keepNext/>
        <w:keepLines/>
        <w:spacing w:after="480" w:line="250" w:lineRule="exact"/>
        <w:jc w:val="center"/>
        <w:rPr>
          <w:rFonts w:ascii="Times New Roman" w:hAnsi="Times New Roman"/>
          <w:sz w:val="24"/>
          <w:szCs w:val="24"/>
          <w:lang w:val="ru-RU"/>
        </w:rPr>
      </w:pPr>
      <w:bookmarkStart w:id="15" w:name="bookmark31"/>
      <w:r w:rsidRPr="00F47E5F">
        <w:rPr>
          <w:rStyle w:val="Heading220"/>
          <w:rFonts w:ascii="Times New Roman" w:hAnsi="Times New Roman" w:cs="Times New Roman"/>
          <w:sz w:val="24"/>
          <w:szCs w:val="24"/>
          <w:lang w:val="ru-RU"/>
        </w:rPr>
        <w:lastRenderedPageBreak/>
        <w:t>УЧЕБНО-МЕТОДИЧЕСКОЕ И МАТЕРИАЛЬНО-ТЕХНИЧЕСКОЕ ОБЕСПЕЧЕНИЕ</w:t>
      </w:r>
      <w:bookmarkEnd w:id="15"/>
    </w:p>
    <w:tbl>
      <w:tblPr>
        <w:tblStyle w:val="a8"/>
        <w:tblW w:w="0" w:type="auto"/>
        <w:tblLook w:val="04A0"/>
      </w:tblPr>
      <w:tblGrid>
        <w:gridCol w:w="7446"/>
        <w:gridCol w:w="7446"/>
      </w:tblGrid>
      <w:tr w:rsidR="004A78EE" w:rsidRPr="00F47E5F" w:rsidTr="009C5BD0">
        <w:trPr>
          <w:trHeight w:val="331"/>
        </w:trPr>
        <w:tc>
          <w:tcPr>
            <w:tcW w:w="7446" w:type="dxa"/>
          </w:tcPr>
          <w:p w:rsidR="004A78EE" w:rsidRPr="00F47E5F" w:rsidRDefault="004A78EE" w:rsidP="00F47E5F">
            <w:pPr>
              <w:tabs>
                <w:tab w:val="left" w:pos="1680"/>
              </w:tabs>
              <w:jc w:val="center"/>
              <w:rPr>
                <w:rFonts w:ascii="Times New Roman" w:hAnsi="Times New Roman"/>
                <w:b/>
                <w:sz w:val="28"/>
                <w:szCs w:val="28"/>
                <w:lang w:val="ru-RU"/>
              </w:rPr>
            </w:pPr>
            <w:r w:rsidRPr="00F47E5F">
              <w:rPr>
                <w:rStyle w:val="Bodytext15"/>
                <w:rFonts w:ascii="Times New Roman" w:hAnsi="Times New Roman" w:cs="Times New Roman"/>
                <w:b/>
                <w:sz w:val="28"/>
                <w:szCs w:val="28"/>
                <w:lang w:val="ru-RU"/>
              </w:rPr>
              <w:t>Наименование объектов и средств материально-техническогообеспечения</w:t>
            </w:r>
          </w:p>
        </w:tc>
        <w:tc>
          <w:tcPr>
            <w:tcW w:w="7446" w:type="dxa"/>
          </w:tcPr>
          <w:p w:rsidR="007A4823" w:rsidRDefault="007A4823" w:rsidP="00F47E5F">
            <w:pPr>
              <w:spacing w:line="180" w:lineRule="exact"/>
              <w:ind w:left="100"/>
              <w:jc w:val="center"/>
              <w:rPr>
                <w:rFonts w:ascii="Times New Roman" w:eastAsia="Trebuchet MS" w:hAnsi="Times New Roman"/>
                <w:b/>
                <w:bCs/>
                <w:color w:val="000000"/>
                <w:sz w:val="28"/>
                <w:szCs w:val="28"/>
                <w:lang w:val="ru-RU" w:eastAsia="ru-RU"/>
              </w:rPr>
            </w:pPr>
          </w:p>
          <w:p w:rsidR="007A4823" w:rsidRDefault="007A4823" w:rsidP="00F47E5F">
            <w:pPr>
              <w:spacing w:line="180" w:lineRule="exact"/>
              <w:ind w:left="100"/>
              <w:jc w:val="center"/>
              <w:rPr>
                <w:rFonts w:ascii="Times New Roman" w:eastAsia="Trebuchet MS" w:hAnsi="Times New Roman"/>
                <w:b/>
                <w:bCs/>
                <w:color w:val="000000"/>
                <w:sz w:val="28"/>
                <w:szCs w:val="28"/>
                <w:lang w:val="ru-RU" w:eastAsia="ru-RU"/>
              </w:rPr>
            </w:pPr>
          </w:p>
          <w:p w:rsidR="004A78EE" w:rsidRPr="004A78EE" w:rsidRDefault="004A78EE" w:rsidP="007A4823">
            <w:pPr>
              <w:spacing w:line="180" w:lineRule="exact"/>
              <w:jc w:val="center"/>
              <w:rPr>
                <w:rFonts w:ascii="Times New Roman" w:eastAsia="Trebuchet MS" w:hAnsi="Times New Roman"/>
                <w:b/>
                <w:bCs/>
                <w:color w:val="000000"/>
                <w:sz w:val="28"/>
                <w:szCs w:val="28"/>
                <w:lang w:eastAsia="ru-RU"/>
              </w:rPr>
            </w:pPr>
            <w:proofErr w:type="spellStart"/>
            <w:r w:rsidRPr="00F47E5F">
              <w:rPr>
                <w:rFonts w:ascii="Times New Roman" w:eastAsia="Trebuchet MS" w:hAnsi="Times New Roman"/>
                <w:b/>
                <w:bCs/>
                <w:color w:val="000000"/>
                <w:sz w:val="28"/>
                <w:szCs w:val="28"/>
                <w:lang w:eastAsia="ru-RU"/>
              </w:rPr>
              <w:t>Примечания</w:t>
            </w:r>
            <w:proofErr w:type="spellEnd"/>
          </w:p>
          <w:p w:rsidR="004A78EE" w:rsidRPr="00F47E5F" w:rsidRDefault="004A78EE" w:rsidP="00F47E5F">
            <w:pPr>
              <w:jc w:val="center"/>
              <w:rPr>
                <w:rFonts w:ascii="Times New Roman" w:hAnsi="Times New Roman"/>
                <w:b/>
                <w:sz w:val="28"/>
                <w:szCs w:val="28"/>
                <w:lang w:val="ru-RU"/>
              </w:rPr>
            </w:pPr>
          </w:p>
        </w:tc>
      </w:tr>
      <w:tr w:rsidR="004A78EE" w:rsidRPr="00F47E5F" w:rsidTr="009C5BD0">
        <w:trPr>
          <w:trHeight w:val="320"/>
        </w:trPr>
        <w:tc>
          <w:tcPr>
            <w:tcW w:w="14892" w:type="dxa"/>
            <w:gridSpan w:val="2"/>
          </w:tcPr>
          <w:p w:rsidR="004A78EE" w:rsidRPr="00F47E5F" w:rsidRDefault="004A78EE" w:rsidP="00F47E5F">
            <w:pPr>
              <w:jc w:val="center"/>
              <w:rPr>
                <w:rFonts w:ascii="Times New Roman" w:hAnsi="Times New Roman"/>
                <w:b/>
                <w:sz w:val="28"/>
                <w:szCs w:val="28"/>
                <w:lang w:val="ru-RU"/>
              </w:rPr>
            </w:pPr>
            <w:proofErr w:type="spellStart"/>
            <w:r w:rsidRPr="00F47E5F">
              <w:rPr>
                <w:rFonts w:ascii="Times New Roman" w:hAnsi="Times New Roman"/>
                <w:b/>
                <w:sz w:val="28"/>
                <w:szCs w:val="28"/>
              </w:rPr>
              <w:t>Книгопечатная</w:t>
            </w:r>
            <w:proofErr w:type="spellEnd"/>
            <w:r w:rsidRPr="00F47E5F">
              <w:rPr>
                <w:rFonts w:ascii="Times New Roman" w:hAnsi="Times New Roman"/>
                <w:b/>
                <w:sz w:val="28"/>
                <w:szCs w:val="28"/>
              </w:rPr>
              <w:tab/>
            </w:r>
            <w:proofErr w:type="spellStart"/>
            <w:r w:rsidRPr="00F47E5F">
              <w:rPr>
                <w:rFonts w:ascii="Times New Roman" w:hAnsi="Times New Roman"/>
                <w:b/>
                <w:sz w:val="28"/>
                <w:szCs w:val="28"/>
              </w:rPr>
              <w:t>продукция</w:t>
            </w:r>
            <w:proofErr w:type="spellEnd"/>
          </w:p>
        </w:tc>
      </w:tr>
      <w:tr w:rsidR="004A78EE" w:rsidRPr="00A67724" w:rsidTr="009C5BD0">
        <w:trPr>
          <w:trHeight w:val="5097"/>
        </w:trPr>
        <w:tc>
          <w:tcPr>
            <w:tcW w:w="7446" w:type="dxa"/>
          </w:tcPr>
          <w:p w:rsidR="004A78EE" w:rsidRPr="00F47E5F" w:rsidRDefault="004A78EE" w:rsidP="004A78EE">
            <w:pPr>
              <w:rPr>
                <w:rFonts w:ascii="Times New Roman" w:hAnsi="Times New Roman"/>
                <w:sz w:val="24"/>
                <w:szCs w:val="24"/>
              </w:rPr>
            </w:pPr>
            <w:r w:rsidRPr="00F47E5F">
              <w:rPr>
                <w:rStyle w:val="Bodytext17NotBold"/>
                <w:sz w:val="24"/>
                <w:szCs w:val="24"/>
                <w:lang w:val="ru-RU"/>
              </w:rPr>
              <w:t xml:space="preserve">Дорофеев Г. В., </w:t>
            </w:r>
            <w:proofErr w:type="spellStart"/>
            <w:r w:rsidRPr="00F47E5F">
              <w:rPr>
                <w:rStyle w:val="Bodytext17NotBold"/>
                <w:sz w:val="24"/>
                <w:szCs w:val="24"/>
                <w:lang w:val="ru-RU"/>
              </w:rPr>
              <w:t>Миракова</w:t>
            </w:r>
            <w:proofErr w:type="spellEnd"/>
            <w:r w:rsidRPr="00F47E5F">
              <w:rPr>
                <w:rStyle w:val="Bodytext17NotBold"/>
                <w:sz w:val="24"/>
                <w:szCs w:val="24"/>
                <w:lang w:val="ru-RU"/>
              </w:rPr>
              <w:t xml:space="preserve"> Т. Н.</w:t>
            </w:r>
            <w:r w:rsidRPr="00F47E5F">
              <w:rPr>
                <w:rStyle w:val="Bodytext170"/>
                <w:sz w:val="24"/>
                <w:szCs w:val="24"/>
                <w:lang w:val="ru-RU"/>
              </w:rPr>
              <w:t xml:space="preserve"> Математика. </w:t>
            </w:r>
            <w:proofErr w:type="spellStart"/>
            <w:r w:rsidRPr="00F47E5F">
              <w:rPr>
                <w:rStyle w:val="Bodytext170"/>
                <w:sz w:val="24"/>
                <w:szCs w:val="24"/>
              </w:rPr>
              <w:t>Ра</w:t>
            </w:r>
            <w:r w:rsidRPr="00F47E5F">
              <w:rPr>
                <w:rStyle w:val="Bodytext170"/>
                <w:sz w:val="24"/>
                <w:szCs w:val="24"/>
              </w:rPr>
              <w:softHyphen/>
              <w:t>бочиепрограммы</w:t>
            </w:r>
            <w:proofErr w:type="spellEnd"/>
            <w:r w:rsidRPr="00F47E5F">
              <w:rPr>
                <w:rStyle w:val="Bodytext170"/>
                <w:sz w:val="24"/>
                <w:szCs w:val="24"/>
              </w:rPr>
              <w:t xml:space="preserve">. 1—4 </w:t>
            </w:r>
            <w:proofErr w:type="spellStart"/>
            <w:r w:rsidRPr="00F47E5F">
              <w:rPr>
                <w:rStyle w:val="Bodytext170"/>
                <w:sz w:val="24"/>
                <w:szCs w:val="24"/>
              </w:rPr>
              <w:t>классы</w:t>
            </w:r>
            <w:proofErr w:type="spellEnd"/>
          </w:p>
          <w:p w:rsidR="00152F42" w:rsidRPr="00F47E5F" w:rsidRDefault="00152F42">
            <w:pPr>
              <w:rPr>
                <w:rFonts w:ascii="Times New Roman" w:hAnsi="Times New Roman"/>
                <w:sz w:val="24"/>
                <w:szCs w:val="24"/>
                <w:lang w:val="ru-RU"/>
              </w:rPr>
            </w:pPr>
          </w:p>
          <w:p w:rsidR="00152F42" w:rsidRPr="00F47E5F" w:rsidRDefault="00152F42" w:rsidP="00152F42">
            <w:pPr>
              <w:rPr>
                <w:rFonts w:ascii="Times New Roman" w:hAnsi="Times New Roman"/>
                <w:sz w:val="24"/>
                <w:szCs w:val="24"/>
                <w:lang w:val="ru-RU"/>
              </w:rPr>
            </w:pPr>
          </w:p>
          <w:p w:rsidR="00152F42" w:rsidRPr="00F47E5F" w:rsidRDefault="00152F42" w:rsidP="00152F42">
            <w:pPr>
              <w:rPr>
                <w:rFonts w:ascii="Times New Roman" w:hAnsi="Times New Roman"/>
                <w:sz w:val="24"/>
                <w:szCs w:val="24"/>
                <w:lang w:val="ru-RU"/>
              </w:rPr>
            </w:pPr>
          </w:p>
          <w:p w:rsidR="004A78EE" w:rsidRDefault="004A78EE" w:rsidP="00152F42">
            <w:pPr>
              <w:rPr>
                <w:rFonts w:ascii="Times New Roman" w:hAnsi="Times New Roman"/>
                <w:sz w:val="24"/>
                <w:szCs w:val="24"/>
                <w:lang w:val="ru-RU"/>
              </w:rPr>
            </w:pPr>
          </w:p>
          <w:p w:rsidR="00F47E5F" w:rsidRDefault="00F47E5F" w:rsidP="00152F42">
            <w:pPr>
              <w:rPr>
                <w:rFonts w:ascii="Times New Roman" w:hAnsi="Times New Roman"/>
                <w:sz w:val="24"/>
                <w:szCs w:val="24"/>
                <w:lang w:val="ru-RU"/>
              </w:rPr>
            </w:pPr>
          </w:p>
          <w:p w:rsidR="00F47E5F" w:rsidRPr="00F47E5F" w:rsidRDefault="00F47E5F" w:rsidP="00152F42">
            <w:pPr>
              <w:rPr>
                <w:rFonts w:ascii="Times New Roman" w:hAnsi="Times New Roman"/>
                <w:sz w:val="24"/>
                <w:szCs w:val="24"/>
                <w:lang w:val="ru-RU"/>
              </w:rPr>
            </w:pPr>
          </w:p>
          <w:p w:rsidR="00152F42" w:rsidRPr="00152F42" w:rsidRDefault="00152F42" w:rsidP="00152F42">
            <w:pPr>
              <w:spacing w:after="11" w:line="190" w:lineRule="exact"/>
              <w:ind w:left="20"/>
              <w:jc w:val="both"/>
              <w:rPr>
                <w:rFonts w:ascii="Times New Roman" w:hAnsi="Times New Roman"/>
                <w:b/>
                <w:bCs/>
                <w:color w:val="000000"/>
                <w:sz w:val="24"/>
                <w:szCs w:val="24"/>
                <w:lang w:eastAsia="ru-RU"/>
              </w:rPr>
            </w:pPr>
            <w:r w:rsidRPr="00F47E5F">
              <w:rPr>
                <w:rFonts w:ascii="Times New Roman" w:hAnsi="Times New Roman"/>
                <w:b/>
                <w:bCs/>
                <w:color w:val="000000"/>
                <w:sz w:val="24"/>
                <w:szCs w:val="24"/>
                <w:lang w:eastAsia="ru-RU"/>
              </w:rPr>
              <w:t>Учебники</w:t>
            </w:r>
          </w:p>
          <w:p w:rsidR="00152F42" w:rsidRPr="00152F42" w:rsidRDefault="00152F42" w:rsidP="00152F42">
            <w:pPr>
              <w:numPr>
                <w:ilvl w:val="0"/>
                <w:numId w:val="13"/>
              </w:numPr>
              <w:tabs>
                <w:tab w:val="left" w:pos="231"/>
              </w:tabs>
              <w:spacing w:line="187" w:lineRule="exact"/>
              <w:ind w:right="40"/>
              <w:jc w:val="both"/>
              <w:rPr>
                <w:rFonts w:ascii="Times New Roman" w:hAnsi="Times New Roman"/>
                <w:color w:val="000000"/>
                <w:sz w:val="24"/>
                <w:szCs w:val="24"/>
                <w:lang w:eastAsia="ru-RU"/>
              </w:rPr>
            </w:pPr>
            <w:r w:rsidRPr="001F6FC5">
              <w:rPr>
                <w:rFonts w:ascii="Times New Roman" w:hAnsi="Times New Roman"/>
                <w:color w:val="000000"/>
                <w:sz w:val="24"/>
                <w:szCs w:val="24"/>
                <w:lang w:val="ru-RU" w:eastAsia="ru-RU"/>
              </w:rPr>
              <w:t xml:space="preserve">Дорофеев Г. В., </w:t>
            </w:r>
            <w:proofErr w:type="spellStart"/>
            <w:r w:rsidRPr="001F6FC5">
              <w:rPr>
                <w:rFonts w:ascii="Times New Roman" w:hAnsi="Times New Roman"/>
                <w:color w:val="000000"/>
                <w:sz w:val="24"/>
                <w:szCs w:val="24"/>
                <w:lang w:val="ru-RU" w:eastAsia="ru-RU"/>
              </w:rPr>
              <w:t>Миракова</w:t>
            </w:r>
            <w:proofErr w:type="spellEnd"/>
            <w:r w:rsidRPr="001F6FC5">
              <w:rPr>
                <w:rFonts w:ascii="Times New Roman" w:hAnsi="Times New Roman"/>
                <w:color w:val="000000"/>
                <w:sz w:val="24"/>
                <w:szCs w:val="24"/>
                <w:lang w:val="ru-RU" w:eastAsia="ru-RU"/>
              </w:rPr>
              <w:t xml:space="preserve"> Т. Н., Бука </w:t>
            </w:r>
            <w:proofErr w:type="spellStart"/>
            <w:r w:rsidRPr="001F6FC5">
              <w:rPr>
                <w:rFonts w:ascii="Times New Roman" w:hAnsi="Times New Roman"/>
                <w:b/>
                <w:bCs/>
                <w:color w:val="000000"/>
                <w:sz w:val="24"/>
                <w:szCs w:val="24"/>
                <w:lang w:val="ru-RU" w:eastAsia="ru-RU"/>
              </w:rPr>
              <w:t>Математика</w:t>
            </w:r>
            <w:proofErr w:type="gramStart"/>
            <w:r w:rsidRPr="001F6FC5">
              <w:rPr>
                <w:rFonts w:ascii="Times New Roman" w:hAnsi="Times New Roman"/>
                <w:b/>
                <w:bCs/>
                <w:color w:val="000000"/>
                <w:sz w:val="24"/>
                <w:szCs w:val="24"/>
                <w:lang w:val="ru-RU" w:eastAsia="ru-RU"/>
              </w:rPr>
              <w:t>.У</w:t>
            </w:r>
            <w:proofErr w:type="gramEnd"/>
            <w:r w:rsidRPr="001F6FC5">
              <w:rPr>
                <w:rFonts w:ascii="Times New Roman" w:hAnsi="Times New Roman"/>
                <w:b/>
                <w:bCs/>
                <w:color w:val="000000"/>
                <w:sz w:val="24"/>
                <w:szCs w:val="24"/>
                <w:lang w:val="ru-RU" w:eastAsia="ru-RU"/>
              </w:rPr>
              <w:t>чеб</w:t>
            </w:r>
            <w:proofErr w:type="spellEnd"/>
            <w:r w:rsidRPr="001F6FC5">
              <w:rPr>
                <w:rFonts w:ascii="Times New Roman" w:hAnsi="Times New Roman"/>
                <w:b/>
                <w:bCs/>
                <w:color w:val="000000"/>
                <w:sz w:val="24"/>
                <w:szCs w:val="24"/>
                <w:lang w:val="ru-RU" w:eastAsia="ru-RU"/>
              </w:rPr>
              <w:t xml:space="preserve">. 1 </w:t>
            </w:r>
            <w:proofErr w:type="spellStart"/>
            <w:r w:rsidRPr="001F6FC5">
              <w:rPr>
                <w:rFonts w:ascii="Times New Roman" w:hAnsi="Times New Roman"/>
                <w:b/>
                <w:bCs/>
                <w:color w:val="000000"/>
                <w:sz w:val="24"/>
                <w:szCs w:val="24"/>
                <w:lang w:val="ru-RU" w:eastAsia="ru-RU"/>
              </w:rPr>
              <w:t>кл</w:t>
            </w:r>
            <w:proofErr w:type="spellEnd"/>
            <w:r w:rsidRPr="001F6FC5">
              <w:rPr>
                <w:rFonts w:ascii="Times New Roman" w:hAnsi="Times New Roman"/>
                <w:b/>
                <w:bCs/>
                <w:color w:val="000000"/>
                <w:sz w:val="24"/>
                <w:szCs w:val="24"/>
                <w:lang w:val="ru-RU" w:eastAsia="ru-RU"/>
              </w:rPr>
              <w:t xml:space="preserve">. </w:t>
            </w:r>
            <w:r w:rsidRPr="00F47E5F">
              <w:rPr>
                <w:rFonts w:ascii="Times New Roman" w:hAnsi="Times New Roman"/>
                <w:b/>
                <w:bCs/>
                <w:color w:val="000000"/>
                <w:sz w:val="24"/>
                <w:szCs w:val="24"/>
                <w:lang w:eastAsia="ru-RU"/>
              </w:rPr>
              <w:t xml:space="preserve">В 2 ч. Ч. 1. </w:t>
            </w:r>
          </w:p>
          <w:p w:rsidR="00152F42" w:rsidRPr="00152F42" w:rsidRDefault="00152F42" w:rsidP="00152F42">
            <w:pPr>
              <w:numPr>
                <w:ilvl w:val="0"/>
                <w:numId w:val="13"/>
              </w:numPr>
              <w:tabs>
                <w:tab w:val="left" w:pos="236"/>
              </w:tabs>
              <w:spacing w:line="187" w:lineRule="exact"/>
              <w:ind w:right="40"/>
              <w:jc w:val="both"/>
              <w:rPr>
                <w:rFonts w:ascii="Times New Roman" w:hAnsi="Times New Roman"/>
                <w:color w:val="000000"/>
                <w:sz w:val="24"/>
                <w:szCs w:val="24"/>
                <w:lang w:eastAsia="ru-RU"/>
              </w:rPr>
            </w:pPr>
            <w:r w:rsidRPr="001F6FC5">
              <w:rPr>
                <w:rFonts w:ascii="Times New Roman" w:hAnsi="Times New Roman"/>
                <w:color w:val="000000"/>
                <w:sz w:val="24"/>
                <w:szCs w:val="24"/>
                <w:lang w:val="ru-RU" w:eastAsia="ru-RU"/>
              </w:rPr>
              <w:t xml:space="preserve">Дорофеев Г.В., </w:t>
            </w:r>
            <w:proofErr w:type="spellStart"/>
            <w:r w:rsidRPr="001F6FC5">
              <w:rPr>
                <w:rFonts w:ascii="Times New Roman" w:hAnsi="Times New Roman"/>
                <w:color w:val="000000"/>
                <w:sz w:val="24"/>
                <w:szCs w:val="24"/>
                <w:lang w:val="ru-RU" w:eastAsia="ru-RU"/>
              </w:rPr>
              <w:t>Миракова</w:t>
            </w:r>
            <w:proofErr w:type="spellEnd"/>
            <w:r w:rsidRPr="001F6FC5">
              <w:rPr>
                <w:rFonts w:ascii="Times New Roman" w:hAnsi="Times New Roman"/>
                <w:color w:val="000000"/>
                <w:sz w:val="24"/>
                <w:szCs w:val="24"/>
                <w:lang w:val="ru-RU" w:eastAsia="ru-RU"/>
              </w:rPr>
              <w:t xml:space="preserve"> Т. Н., Бука </w:t>
            </w:r>
            <w:proofErr w:type="spellStart"/>
            <w:r w:rsidRPr="001F6FC5">
              <w:rPr>
                <w:rFonts w:ascii="Times New Roman" w:hAnsi="Times New Roman"/>
                <w:b/>
                <w:bCs/>
                <w:color w:val="000000"/>
                <w:sz w:val="24"/>
                <w:szCs w:val="24"/>
                <w:lang w:val="ru-RU" w:eastAsia="ru-RU"/>
              </w:rPr>
              <w:t>Математика</w:t>
            </w:r>
            <w:proofErr w:type="gramStart"/>
            <w:r w:rsidRPr="001F6FC5">
              <w:rPr>
                <w:rFonts w:ascii="Times New Roman" w:hAnsi="Times New Roman"/>
                <w:b/>
                <w:bCs/>
                <w:color w:val="000000"/>
                <w:sz w:val="24"/>
                <w:szCs w:val="24"/>
                <w:lang w:val="ru-RU" w:eastAsia="ru-RU"/>
              </w:rPr>
              <w:t>.У</w:t>
            </w:r>
            <w:proofErr w:type="gramEnd"/>
            <w:r w:rsidRPr="001F6FC5">
              <w:rPr>
                <w:rFonts w:ascii="Times New Roman" w:hAnsi="Times New Roman"/>
                <w:b/>
                <w:bCs/>
                <w:color w:val="000000"/>
                <w:sz w:val="24"/>
                <w:szCs w:val="24"/>
                <w:lang w:val="ru-RU" w:eastAsia="ru-RU"/>
              </w:rPr>
              <w:t>чеб</w:t>
            </w:r>
            <w:proofErr w:type="spellEnd"/>
            <w:r w:rsidRPr="001F6FC5">
              <w:rPr>
                <w:rFonts w:ascii="Times New Roman" w:hAnsi="Times New Roman"/>
                <w:b/>
                <w:bCs/>
                <w:color w:val="000000"/>
                <w:sz w:val="24"/>
                <w:szCs w:val="24"/>
                <w:lang w:val="ru-RU" w:eastAsia="ru-RU"/>
              </w:rPr>
              <w:t xml:space="preserve">. 1 </w:t>
            </w:r>
            <w:proofErr w:type="spellStart"/>
            <w:r w:rsidRPr="001F6FC5">
              <w:rPr>
                <w:rFonts w:ascii="Times New Roman" w:hAnsi="Times New Roman"/>
                <w:b/>
                <w:bCs/>
                <w:color w:val="000000"/>
                <w:sz w:val="24"/>
                <w:szCs w:val="24"/>
                <w:lang w:val="ru-RU" w:eastAsia="ru-RU"/>
              </w:rPr>
              <w:t>кл</w:t>
            </w:r>
            <w:proofErr w:type="spellEnd"/>
            <w:r w:rsidRPr="001F6FC5">
              <w:rPr>
                <w:rFonts w:ascii="Times New Roman" w:hAnsi="Times New Roman"/>
                <w:b/>
                <w:bCs/>
                <w:color w:val="000000"/>
                <w:sz w:val="24"/>
                <w:szCs w:val="24"/>
                <w:lang w:val="ru-RU" w:eastAsia="ru-RU"/>
              </w:rPr>
              <w:t xml:space="preserve">. </w:t>
            </w:r>
            <w:r w:rsidRPr="00F47E5F">
              <w:rPr>
                <w:rFonts w:ascii="Times New Roman" w:hAnsi="Times New Roman"/>
                <w:b/>
                <w:bCs/>
                <w:color w:val="000000"/>
                <w:sz w:val="24"/>
                <w:szCs w:val="24"/>
                <w:lang w:eastAsia="ru-RU"/>
              </w:rPr>
              <w:t>В 2 ч. Ч. 2</w:t>
            </w:r>
          </w:p>
          <w:p w:rsidR="00152F42" w:rsidRPr="00152F42" w:rsidRDefault="00152F42" w:rsidP="00152F42">
            <w:pPr>
              <w:numPr>
                <w:ilvl w:val="0"/>
                <w:numId w:val="13"/>
              </w:numPr>
              <w:tabs>
                <w:tab w:val="left" w:pos="231"/>
              </w:tabs>
              <w:spacing w:line="187" w:lineRule="exact"/>
              <w:ind w:right="40"/>
              <w:jc w:val="both"/>
              <w:rPr>
                <w:rFonts w:ascii="Times New Roman" w:hAnsi="Times New Roman"/>
                <w:color w:val="000000"/>
                <w:sz w:val="24"/>
                <w:szCs w:val="24"/>
                <w:lang w:eastAsia="ru-RU"/>
              </w:rPr>
            </w:pPr>
            <w:r w:rsidRPr="001F6FC5">
              <w:rPr>
                <w:rFonts w:ascii="Times New Roman" w:hAnsi="Times New Roman"/>
                <w:color w:val="000000"/>
                <w:sz w:val="24"/>
                <w:szCs w:val="24"/>
                <w:lang w:val="ru-RU" w:eastAsia="ru-RU"/>
              </w:rPr>
              <w:t xml:space="preserve">Дорофеев Г. В., </w:t>
            </w:r>
            <w:proofErr w:type="spellStart"/>
            <w:r w:rsidRPr="001F6FC5">
              <w:rPr>
                <w:rFonts w:ascii="Times New Roman" w:hAnsi="Times New Roman"/>
                <w:color w:val="000000"/>
                <w:sz w:val="24"/>
                <w:szCs w:val="24"/>
                <w:lang w:val="ru-RU" w:eastAsia="ru-RU"/>
              </w:rPr>
              <w:t>Миракова</w:t>
            </w:r>
            <w:proofErr w:type="spellEnd"/>
            <w:r w:rsidRPr="001F6FC5">
              <w:rPr>
                <w:rFonts w:ascii="Times New Roman" w:hAnsi="Times New Roman"/>
                <w:color w:val="000000"/>
                <w:sz w:val="24"/>
                <w:szCs w:val="24"/>
                <w:lang w:val="ru-RU" w:eastAsia="ru-RU"/>
              </w:rPr>
              <w:t xml:space="preserve"> Т. Н., Бука </w:t>
            </w:r>
            <w:proofErr w:type="spellStart"/>
            <w:r w:rsidRPr="001F6FC5">
              <w:rPr>
                <w:rFonts w:ascii="Times New Roman" w:hAnsi="Times New Roman"/>
                <w:b/>
                <w:bCs/>
                <w:color w:val="000000"/>
                <w:sz w:val="24"/>
                <w:szCs w:val="24"/>
                <w:lang w:val="ru-RU" w:eastAsia="ru-RU"/>
              </w:rPr>
              <w:t>Математика</w:t>
            </w:r>
            <w:proofErr w:type="gramStart"/>
            <w:r w:rsidRPr="001F6FC5">
              <w:rPr>
                <w:rFonts w:ascii="Times New Roman" w:hAnsi="Times New Roman"/>
                <w:b/>
                <w:bCs/>
                <w:color w:val="000000"/>
                <w:sz w:val="24"/>
                <w:szCs w:val="24"/>
                <w:lang w:val="ru-RU" w:eastAsia="ru-RU"/>
              </w:rPr>
              <w:t>.У</w:t>
            </w:r>
            <w:proofErr w:type="gramEnd"/>
            <w:r w:rsidRPr="001F6FC5">
              <w:rPr>
                <w:rFonts w:ascii="Times New Roman" w:hAnsi="Times New Roman"/>
                <w:b/>
                <w:bCs/>
                <w:color w:val="000000"/>
                <w:sz w:val="24"/>
                <w:szCs w:val="24"/>
                <w:lang w:val="ru-RU" w:eastAsia="ru-RU"/>
              </w:rPr>
              <w:t>чеб</w:t>
            </w:r>
            <w:proofErr w:type="spellEnd"/>
            <w:r w:rsidRPr="001F6FC5">
              <w:rPr>
                <w:rFonts w:ascii="Times New Roman" w:hAnsi="Times New Roman"/>
                <w:b/>
                <w:bCs/>
                <w:color w:val="000000"/>
                <w:sz w:val="24"/>
                <w:szCs w:val="24"/>
                <w:lang w:val="ru-RU" w:eastAsia="ru-RU"/>
              </w:rPr>
              <w:t xml:space="preserve">. 2 </w:t>
            </w:r>
            <w:proofErr w:type="spellStart"/>
            <w:r w:rsidRPr="001F6FC5">
              <w:rPr>
                <w:rFonts w:ascii="Times New Roman" w:hAnsi="Times New Roman"/>
                <w:b/>
                <w:bCs/>
                <w:color w:val="000000"/>
                <w:sz w:val="24"/>
                <w:szCs w:val="24"/>
                <w:lang w:val="ru-RU" w:eastAsia="ru-RU"/>
              </w:rPr>
              <w:t>кл</w:t>
            </w:r>
            <w:proofErr w:type="spellEnd"/>
            <w:r w:rsidRPr="001F6FC5">
              <w:rPr>
                <w:rFonts w:ascii="Times New Roman" w:hAnsi="Times New Roman"/>
                <w:b/>
                <w:bCs/>
                <w:color w:val="000000"/>
                <w:sz w:val="24"/>
                <w:szCs w:val="24"/>
                <w:lang w:val="ru-RU" w:eastAsia="ru-RU"/>
              </w:rPr>
              <w:t xml:space="preserve">. </w:t>
            </w:r>
            <w:r w:rsidRPr="00F47E5F">
              <w:rPr>
                <w:rFonts w:ascii="Times New Roman" w:hAnsi="Times New Roman"/>
                <w:b/>
                <w:bCs/>
                <w:color w:val="000000"/>
                <w:sz w:val="24"/>
                <w:szCs w:val="24"/>
                <w:lang w:eastAsia="ru-RU"/>
              </w:rPr>
              <w:t>В 2 ч. Ч. 1.</w:t>
            </w:r>
          </w:p>
          <w:p w:rsidR="00152F42" w:rsidRPr="00152F42" w:rsidRDefault="00152F42" w:rsidP="00152F42">
            <w:pPr>
              <w:numPr>
                <w:ilvl w:val="0"/>
                <w:numId w:val="13"/>
              </w:numPr>
              <w:tabs>
                <w:tab w:val="left" w:pos="236"/>
              </w:tabs>
              <w:spacing w:line="187" w:lineRule="exact"/>
              <w:ind w:right="40"/>
              <w:jc w:val="both"/>
              <w:rPr>
                <w:rFonts w:ascii="Times New Roman" w:hAnsi="Times New Roman"/>
                <w:color w:val="000000"/>
                <w:sz w:val="24"/>
                <w:szCs w:val="24"/>
                <w:lang w:eastAsia="ru-RU"/>
              </w:rPr>
            </w:pPr>
            <w:r w:rsidRPr="001F6FC5">
              <w:rPr>
                <w:rFonts w:ascii="Times New Roman" w:hAnsi="Times New Roman"/>
                <w:color w:val="000000"/>
                <w:sz w:val="24"/>
                <w:szCs w:val="24"/>
                <w:lang w:val="ru-RU" w:eastAsia="ru-RU"/>
              </w:rPr>
              <w:t xml:space="preserve">Дорофеев Г.В., </w:t>
            </w:r>
            <w:proofErr w:type="spellStart"/>
            <w:r w:rsidRPr="001F6FC5">
              <w:rPr>
                <w:rFonts w:ascii="Times New Roman" w:hAnsi="Times New Roman"/>
                <w:color w:val="000000"/>
                <w:sz w:val="24"/>
                <w:szCs w:val="24"/>
                <w:lang w:val="ru-RU" w:eastAsia="ru-RU"/>
              </w:rPr>
              <w:t>Миракова</w:t>
            </w:r>
            <w:proofErr w:type="spellEnd"/>
            <w:r w:rsidRPr="001F6FC5">
              <w:rPr>
                <w:rFonts w:ascii="Times New Roman" w:hAnsi="Times New Roman"/>
                <w:color w:val="000000"/>
                <w:sz w:val="24"/>
                <w:szCs w:val="24"/>
                <w:lang w:val="ru-RU" w:eastAsia="ru-RU"/>
              </w:rPr>
              <w:t xml:space="preserve"> Т. Н., Бука </w:t>
            </w:r>
            <w:proofErr w:type="spellStart"/>
            <w:r w:rsidRPr="001F6FC5">
              <w:rPr>
                <w:rFonts w:ascii="Times New Roman" w:hAnsi="Times New Roman"/>
                <w:b/>
                <w:bCs/>
                <w:color w:val="000000"/>
                <w:sz w:val="24"/>
                <w:szCs w:val="24"/>
                <w:lang w:val="ru-RU" w:eastAsia="ru-RU"/>
              </w:rPr>
              <w:t>Математика</w:t>
            </w:r>
            <w:proofErr w:type="gramStart"/>
            <w:r w:rsidRPr="001F6FC5">
              <w:rPr>
                <w:rFonts w:ascii="Times New Roman" w:hAnsi="Times New Roman"/>
                <w:b/>
                <w:bCs/>
                <w:color w:val="000000"/>
                <w:sz w:val="24"/>
                <w:szCs w:val="24"/>
                <w:lang w:val="ru-RU" w:eastAsia="ru-RU"/>
              </w:rPr>
              <w:t>.У</w:t>
            </w:r>
            <w:proofErr w:type="gramEnd"/>
            <w:r w:rsidRPr="001F6FC5">
              <w:rPr>
                <w:rFonts w:ascii="Times New Roman" w:hAnsi="Times New Roman"/>
                <w:b/>
                <w:bCs/>
                <w:color w:val="000000"/>
                <w:sz w:val="24"/>
                <w:szCs w:val="24"/>
                <w:lang w:val="ru-RU" w:eastAsia="ru-RU"/>
              </w:rPr>
              <w:t>чеб</w:t>
            </w:r>
            <w:proofErr w:type="spellEnd"/>
            <w:r w:rsidRPr="001F6FC5">
              <w:rPr>
                <w:rFonts w:ascii="Times New Roman" w:hAnsi="Times New Roman"/>
                <w:b/>
                <w:bCs/>
                <w:color w:val="000000"/>
                <w:sz w:val="24"/>
                <w:szCs w:val="24"/>
                <w:lang w:val="ru-RU" w:eastAsia="ru-RU"/>
              </w:rPr>
              <w:t xml:space="preserve">. 2 </w:t>
            </w:r>
            <w:proofErr w:type="spellStart"/>
            <w:r w:rsidRPr="001F6FC5">
              <w:rPr>
                <w:rFonts w:ascii="Times New Roman" w:hAnsi="Times New Roman"/>
                <w:b/>
                <w:bCs/>
                <w:color w:val="000000"/>
                <w:sz w:val="24"/>
                <w:szCs w:val="24"/>
                <w:lang w:val="ru-RU" w:eastAsia="ru-RU"/>
              </w:rPr>
              <w:t>кл</w:t>
            </w:r>
            <w:proofErr w:type="spellEnd"/>
            <w:r w:rsidRPr="001F6FC5">
              <w:rPr>
                <w:rFonts w:ascii="Times New Roman" w:hAnsi="Times New Roman"/>
                <w:b/>
                <w:bCs/>
                <w:color w:val="000000"/>
                <w:sz w:val="24"/>
                <w:szCs w:val="24"/>
                <w:lang w:val="ru-RU" w:eastAsia="ru-RU"/>
              </w:rPr>
              <w:t xml:space="preserve">. </w:t>
            </w:r>
            <w:r w:rsidRPr="00F47E5F">
              <w:rPr>
                <w:rFonts w:ascii="Times New Roman" w:hAnsi="Times New Roman"/>
                <w:b/>
                <w:bCs/>
                <w:color w:val="000000"/>
                <w:sz w:val="24"/>
                <w:szCs w:val="24"/>
                <w:lang w:eastAsia="ru-RU"/>
              </w:rPr>
              <w:t>В 2 ч. Ч. 2</w:t>
            </w:r>
          </w:p>
          <w:p w:rsidR="00152F42" w:rsidRPr="00152F42" w:rsidRDefault="00152F42" w:rsidP="00152F42">
            <w:pPr>
              <w:numPr>
                <w:ilvl w:val="0"/>
                <w:numId w:val="13"/>
              </w:numPr>
              <w:tabs>
                <w:tab w:val="left" w:pos="231"/>
              </w:tabs>
              <w:spacing w:line="187" w:lineRule="exact"/>
              <w:ind w:right="40"/>
              <w:jc w:val="both"/>
              <w:rPr>
                <w:rFonts w:ascii="Times New Roman" w:hAnsi="Times New Roman"/>
                <w:color w:val="000000"/>
                <w:sz w:val="24"/>
                <w:szCs w:val="24"/>
                <w:lang w:eastAsia="ru-RU"/>
              </w:rPr>
            </w:pPr>
            <w:r w:rsidRPr="001F6FC5">
              <w:rPr>
                <w:rFonts w:ascii="Times New Roman" w:hAnsi="Times New Roman"/>
                <w:color w:val="000000"/>
                <w:sz w:val="24"/>
                <w:szCs w:val="24"/>
                <w:lang w:val="ru-RU" w:eastAsia="ru-RU"/>
              </w:rPr>
              <w:t xml:space="preserve">Дорофеев Г. В., </w:t>
            </w:r>
            <w:proofErr w:type="spellStart"/>
            <w:r w:rsidRPr="001F6FC5">
              <w:rPr>
                <w:rFonts w:ascii="Times New Roman" w:hAnsi="Times New Roman"/>
                <w:color w:val="000000"/>
                <w:sz w:val="24"/>
                <w:szCs w:val="24"/>
                <w:lang w:val="ru-RU" w:eastAsia="ru-RU"/>
              </w:rPr>
              <w:t>Миракова</w:t>
            </w:r>
            <w:proofErr w:type="spellEnd"/>
            <w:r w:rsidRPr="001F6FC5">
              <w:rPr>
                <w:rFonts w:ascii="Times New Roman" w:hAnsi="Times New Roman"/>
                <w:color w:val="000000"/>
                <w:sz w:val="24"/>
                <w:szCs w:val="24"/>
                <w:lang w:val="ru-RU" w:eastAsia="ru-RU"/>
              </w:rPr>
              <w:t xml:space="preserve"> Т. Н., Бука </w:t>
            </w:r>
            <w:proofErr w:type="spellStart"/>
            <w:r w:rsidRPr="001F6FC5">
              <w:rPr>
                <w:rFonts w:ascii="Times New Roman" w:hAnsi="Times New Roman"/>
                <w:b/>
                <w:bCs/>
                <w:color w:val="000000"/>
                <w:sz w:val="24"/>
                <w:szCs w:val="24"/>
                <w:lang w:val="ru-RU" w:eastAsia="ru-RU"/>
              </w:rPr>
              <w:t>Математика</w:t>
            </w:r>
            <w:proofErr w:type="gramStart"/>
            <w:r w:rsidRPr="001F6FC5">
              <w:rPr>
                <w:rFonts w:ascii="Times New Roman" w:hAnsi="Times New Roman"/>
                <w:b/>
                <w:bCs/>
                <w:color w:val="000000"/>
                <w:sz w:val="24"/>
                <w:szCs w:val="24"/>
                <w:lang w:val="ru-RU" w:eastAsia="ru-RU"/>
              </w:rPr>
              <w:t>.У</w:t>
            </w:r>
            <w:proofErr w:type="gramEnd"/>
            <w:r w:rsidRPr="001F6FC5">
              <w:rPr>
                <w:rFonts w:ascii="Times New Roman" w:hAnsi="Times New Roman"/>
                <w:b/>
                <w:bCs/>
                <w:color w:val="000000"/>
                <w:sz w:val="24"/>
                <w:szCs w:val="24"/>
                <w:lang w:val="ru-RU" w:eastAsia="ru-RU"/>
              </w:rPr>
              <w:t>чеб</w:t>
            </w:r>
            <w:proofErr w:type="spellEnd"/>
            <w:r w:rsidRPr="001F6FC5">
              <w:rPr>
                <w:rFonts w:ascii="Times New Roman" w:hAnsi="Times New Roman"/>
                <w:b/>
                <w:bCs/>
                <w:color w:val="000000"/>
                <w:sz w:val="24"/>
                <w:szCs w:val="24"/>
                <w:lang w:val="ru-RU" w:eastAsia="ru-RU"/>
              </w:rPr>
              <w:t xml:space="preserve">. 3 </w:t>
            </w:r>
            <w:proofErr w:type="spellStart"/>
            <w:r w:rsidRPr="001F6FC5">
              <w:rPr>
                <w:rFonts w:ascii="Times New Roman" w:hAnsi="Times New Roman"/>
                <w:b/>
                <w:bCs/>
                <w:color w:val="000000"/>
                <w:sz w:val="24"/>
                <w:szCs w:val="24"/>
                <w:lang w:val="ru-RU" w:eastAsia="ru-RU"/>
              </w:rPr>
              <w:t>кл</w:t>
            </w:r>
            <w:proofErr w:type="spellEnd"/>
            <w:r w:rsidRPr="001F6FC5">
              <w:rPr>
                <w:rFonts w:ascii="Times New Roman" w:hAnsi="Times New Roman"/>
                <w:b/>
                <w:bCs/>
                <w:color w:val="000000"/>
                <w:sz w:val="24"/>
                <w:szCs w:val="24"/>
                <w:lang w:val="ru-RU" w:eastAsia="ru-RU"/>
              </w:rPr>
              <w:t xml:space="preserve">. </w:t>
            </w:r>
            <w:r w:rsidRPr="00F47E5F">
              <w:rPr>
                <w:rFonts w:ascii="Times New Roman" w:hAnsi="Times New Roman"/>
                <w:b/>
                <w:bCs/>
                <w:color w:val="000000"/>
                <w:sz w:val="24"/>
                <w:szCs w:val="24"/>
                <w:lang w:eastAsia="ru-RU"/>
              </w:rPr>
              <w:t>В 2 ч. Ч. 1.</w:t>
            </w:r>
          </w:p>
          <w:p w:rsidR="00152F42" w:rsidRPr="00152F42" w:rsidRDefault="00152F42" w:rsidP="00152F42">
            <w:pPr>
              <w:numPr>
                <w:ilvl w:val="0"/>
                <w:numId w:val="13"/>
              </w:numPr>
              <w:tabs>
                <w:tab w:val="left" w:pos="231"/>
              </w:tabs>
              <w:spacing w:line="187" w:lineRule="exact"/>
              <w:ind w:right="40"/>
              <w:jc w:val="both"/>
              <w:rPr>
                <w:rFonts w:ascii="Times New Roman" w:hAnsi="Times New Roman"/>
                <w:color w:val="000000"/>
                <w:sz w:val="24"/>
                <w:szCs w:val="24"/>
                <w:lang w:eastAsia="ru-RU"/>
              </w:rPr>
            </w:pPr>
            <w:r w:rsidRPr="001F6FC5">
              <w:rPr>
                <w:rFonts w:ascii="Times New Roman" w:hAnsi="Times New Roman"/>
                <w:color w:val="000000"/>
                <w:sz w:val="24"/>
                <w:szCs w:val="24"/>
                <w:lang w:val="ru-RU" w:eastAsia="ru-RU"/>
              </w:rPr>
              <w:t xml:space="preserve">Дорофеев Г. В., </w:t>
            </w:r>
            <w:proofErr w:type="spellStart"/>
            <w:r w:rsidRPr="001F6FC5">
              <w:rPr>
                <w:rFonts w:ascii="Times New Roman" w:hAnsi="Times New Roman"/>
                <w:color w:val="000000"/>
                <w:sz w:val="24"/>
                <w:szCs w:val="24"/>
                <w:lang w:val="ru-RU" w:eastAsia="ru-RU"/>
              </w:rPr>
              <w:t>Миракова</w:t>
            </w:r>
            <w:proofErr w:type="spellEnd"/>
            <w:r w:rsidRPr="001F6FC5">
              <w:rPr>
                <w:rFonts w:ascii="Times New Roman" w:hAnsi="Times New Roman"/>
                <w:color w:val="000000"/>
                <w:sz w:val="24"/>
                <w:szCs w:val="24"/>
                <w:lang w:val="ru-RU" w:eastAsia="ru-RU"/>
              </w:rPr>
              <w:t xml:space="preserve"> Т. Н., Бука </w:t>
            </w:r>
            <w:proofErr w:type="spellStart"/>
            <w:r w:rsidRPr="001F6FC5">
              <w:rPr>
                <w:rFonts w:ascii="Times New Roman" w:hAnsi="Times New Roman"/>
                <w:b/>
                <w:bCs/>
                <w:color w:val="000000"/>
                <w:sz w:val="24"/>
                <w:szCs w:val="24"/>
                <w:lang w:val="ru-RU" w:eastAsia="ru-RU"/>
              </w:rPr>
              <w:t>Математика</w:t>
            </w:r>
            <w:proofErr w:type="gramStart"/>
            <w:r w:rsidRPr="001F6FC5">
              <w:rPr>
                <w:rFonts w:ascii="Times New Roman" w:hAnsi="Times New Roman"/>
                <w:b/>
                <w:bCs/>
                <w:color w:val="000000"/>
                <w:sz w:val="24"/>
                <w:szCs w:val="24"/>
                <w:lang w:val="ru-RU" w:eastAsia="ru-RU"/>
              </w:rPr>
              <w:t>.У</w:t>
            </w:r>
            <w:proofErr w:type="gramEnd"/>
            <w:r w:rsidRPr="001F6FC5">
              <w:rPr>
                <w:rFonts w:ascii="Times New Roman" w:hAnsi="Times New Roman"/>
                <w:b/>
                <w:bCs/>
                <w:color w:val="000000"/>
                <w:sz w:val="24"/>
                <w:szCs w:val="24"/>
                <w:lang w:val="ru-RU" w:eastAsia="ru-RU"/>
              </w:rPr>
              <w:t>чеб</w:t>
            </w:r>
            <w:proofErr w:type="spellEnd"/>
            <w:r w:rsidRPr="001F6FC5">
              <w:rPr>
                <w:rFonts w:ascii="Times New Roman" w:hAnsi="Times New Roman"/>
                <w:b/>
                <w:bCs/>
                <w:color w:val="000000"/>
                <w:sz w:val="24"/>
                <w:szCs w:val="24"/>
                <w:lang w:val="ru-RU" w:eastAsia="ru-RU"/>
              </w:rPr>
              <w:t xml:space="preserve">. 3 </w:t>
            </w:r>
            <w:proofErr w:type="spellStart"/>
            <w:r w:rsidRPr="001F6FC5">
              <w:rPr>
                <w:rFonts w:ascii="Times New Roman" w:hAnsi="Times New Roman"/>
                <w:b/>
                <w:bCs/>
                <w:color w:val="000000"/>
                <w:sz w:val="24"/>
                <w:szCs w:val="24"/>
                <w:lang w:val="ru-RU" w:eastAsia="ru-RU"/>
              </w:rPr>
              <w:t>кл</w:t>
            </w:r>
            <w:proofErr w:type="spellEnd"/>
            <w:r w:rsidRPr="001F6FC5">
              <w:rPr>
                <w:rFonts w:ascii="Times New Roman" w:hAnsi="Times New Roman"/>
                <w:b/>
                <w:bCs/>
                <w:color w:val="000000"/>
                <w:sz w:val="24"/>
                <w:szCs w:val="24"/>
                <w:lang w:val="ru-RU" w:eastAsia="ru-RU"/>
              </w:rPr>
              <w:t xml:space="preserve">. </w:t>
            </w:r>
            <w:r w:rsidRPr="00F47E5F">
              <w:rPr>
                <w:rFonts w:ascii="Times New Roman" w:hAnsi="Times New Roman"/>
                <w:b/>
                <w:bCs/>
                <w:color w:val="000000"/>
                <w:sz w:val="24"/>
                <w:szCs w:val="24"/>
                <w:lang w:eastAsia="ru-RU"/>
              </w:rPr>
              <w:t>В 2 ч. Ч. 2.</w:t>
            </w:r>
          </w:p>
          <w:p w:rsidR="00152F42" w:rsidRPr="00152F42" w:rsidRDefault="00152F42" w:rsidP="00152F42">
            <w:pPr>
              <w:numPr>
                <w:ilvl w:val="0"/>
                <w:numId w:val="13"/>
              </w:numPr>
              <w:tabs>
                <w:tab w:val="left" w:pos="231"/>
              </w:tabs>
              <w:spacing w:line="187" w:lineRule="exact"/>
              <w:ind w:right="40"/>
              <w:jc w:val="both"/>
              <w:rPr>
                <w:rFonts w:ascii="Times New Roman" w:hAnsi="Times New Roman"/>
                <w:color w:val="000000"/>
                <w:sz w:val="24"/>
                <w:szCs w:val="24"/>
                <w:lang w:eastAsia="ru-RU"/>
              </w:rPr>
            </w:pPr>
            <w:r w:rsidRPr="001F6FC5">
              <w:rPr>
                <w:rFonts w:ascii="Times New Roman" w:hAnsi="Times New Roman"/>
                <w:color w:val="000000"/>
                <w:sz w:val="24"/>
                <w:szCs w:val="24"/>
                <w:lang w:val="ru-RU" w:eastAsia="ru-RU"/>
              </w:rPr>
              <w:t xml:space="preserve">Дорофеев Г. В., </w:t>
            </w:r>
            <w:proofErr w:type="spellStart"/>
            <w:r w:rsidRPr="001F6FC5">
              <w:rPr>
                <w:rFonts w:ascii="Times New Roman" w:hAnsi="Times New Roman"/>
                <w:color w:val="000000"/>
                <w:sz w:val="24"/>
                <w:szCs w:val="24"/>
                <w:lang w:val="ru-RU" w:eastAsia="ru-RU"/>
              </w:rPr>
              <w:t>Миракова</w:t>
            </w:r>
            <w:proofErr w:type="spellEnd"/>
            <w:r w:rsidRPr="001F6FC5">
              <w:rPr>
                <w:rFonts w:ascii="Times New Roman" w:hAnsi="Times New Roman"/>
                <w:color w:val="000000"/>
                <w:sz w:val="24"/>
                <w:szCs w:val="24"/>
                <w:lang w:val="ru-RU" w:eastAsia="ru-RU"/>
              </w:rPr>
              <w:t xml:space="preserve"> Т. Н., Бука </w:t>
            </w:r>
            <w:proofErr w:type="spellStart"/>
            <w:r w:rsidRPr="001F6FC5">
              <w:rPr>
                <w:rFonts w:ascii="Times New Roman" w:hAnsi="Times New Roman"/>
                <w:b/>
                <w:bCs/>
                <w:color w:val="000000"/>
                <w:sz w:val="24"/>
                <w:szCs w:val="24"/>
                <w:lang w:val="ru-RU" w:eastAsia="ru-RU"/>
              </w:rPr>
              <w:t>Математика</w:t>
            </w:r>
            <w:proofErr w:type="gramStart"/>
            <w:r w:rsidRPr="001F6FC5">
              <w:rPr>
                <w:rFonts w:ascii="Times New Roman" w:hAnsi="Times New Roman"/>
                <w:b/>
                <w:bCs/>
                <w:color w:val="000000"/>
                <w:sz w:val="24"/>
                <w:szCs w:val="24"/>
                <w:lang w:val="ru-RU" w:eastAsia="ru-RU"/>
              </w:rPr>
              <w:t>.У</w:t>
            </w:r>
            <w:proofErr w:type="gramEnd"/>
            <w:r w:rsidRPr="001F6FC5">
              <w:rPr>
                <w:rFonts w:ascii="Times New Roman" w:hAnsi="Times New Roman"/>
                <w:b/>
                <w:bCs/>
                <w:color w:val="000000"/>
                <w:sz w:val="24"/>
                <w:szCs w:val="24"/>
                <w:lang w:val="ru-RU" w:eastAsia="ru-RU"/>
              </w:rPr>
              <w:t>чеб</w:t>
            </w:r>
            <w:proofErr w:type="spellEnd"/>
            <w:r w:rsidRPr="001F6FC5">
              <w:rPr>
                <w:rFonts w:ascii="Times New Roman" w:hAnsi="Times New Roman"/>
                <w:b/>
                <w:bCs/>
                <w:color w:val="000000"/>
                <w:sz w:val="24"/>
                <w:szCs w:val="24"/>
                <w:lang w:val="ru-RU" w:eastAsia="ru-RU"/>
              </w:rPr>
              <w:t xml:space="preserve">. 4 </w:t>
            </w:r>
            <w:proofErr w:type="spellStart"/>
            <w:r w:rsidRPr="001F6FC5">
              <w:rPr>
                <w:rFonts w:ascii="Times New Roman" w:hAnsi="Times New Roman"/>
                <w:b/>
                <w:bCs/>
                <w:color w:val="000000"/>
                <w:sz w:val="24"/>
                <w:szCs w:val="24"/>
                <w:lang w:val="ru-RU" w:eastAsia="ru-RU"/>
              </w:rPr>
              <w:t>кл</w:t>
            </w:r>
            <w:proofErr w:type="spellEnd"/>
            <w:r w:rsidRPr="001F6FC5">
              <w:rPr>
                <w:rFonts w:ascii="Times New Roman" w:hAnsi="Times New Roman"/>
                <w:b/>
                <w:bCs/>
                <w:color w:val="000000"/>
                <w:sz w:val="24"/>
                <w:szCs w:val="24"/>
                <w:lang w:val="ru-RU" w:eastAsia="ru-RU"/>
              </w:rPr>
              <w:t xml:space="preserve">. </w:t>
            </w:r>
            <w:r w:rsidRPr="00F47E5F">
              <w:rPr>
                <w:rFonts w:ascii="Times New Roman" w:hAnsi="Times New Roman"/>
                <w:b/>
                <w:bCs/>
                <w:color w:val="000000"/>
                <w:sz w:val="24"/>
                <w:szCs w:val="24"/>
                <w:lang w:eastAsia="ru-RU"/>
              </w:rPr>
              <w:t>В 2 ч. Ч. 1</w:t>
            </w:r>
          </w:p>
          <w:p w:rsidR="00152F42" w:rsidRPr="00F47E5F" w:rsidRDefault="00152F42" w:rsidP="00152F42">
            <w:pPr>
              <w:spacing w:line="187" w:lineRule="exact"/>
              <w:ind w:left="40" w:right="20"/>
              <w:jc w:val="both"/>
              <w:rPr>
                <w:rStyle w:val="BodytextBold"/>
                <w:sz w:val="24"/>
                <w:szCs w:val="24"/>
                <w:lang w:val="ru-RU"/>
              </w:rPr>
            </w:pPr>
            <w:r w:rsidRPr="00F47E5F">
              <w:rPr>
                <w:rStyle w:val="11"/>
                <w:sz w:val="24"/>
                <w:szCs w:val="24"/>
                <w:lang w:val="ru-RU"/>
              </w:rPr>
              <w:t xml:space="preserve">8. Дорофеев Г. В., </w:t>
            </w:r>
            <w:proofErr w:type="spellStart"/>
            <w:r w:rsidRPr="00F47E5F">
              <w:rPr>
                <w:rStyle w:val="11"/>
                <w:sz w:val="24"/>
                <w:szCs w:val="24"/>
                <w:lang w:val="ru-RU"/>
              </w:rPr>
              <w:t>Миракова</w:t>
            </w:r>
            <w:proofErr w:type="spellEnd"/>
            <w:r w:rsidRPr="00F47E5F">
              <w:rPr>
                <w:rStyle w:val="11"/>
                <w:sz w:val="24"/>
                <w:szCs w:val="24"/>
                <w:lang w:val="ru-RU"/>
              </w:rPr>
              <w:t xml:space="preserve"> Т. Н., Бука. </w:t>
            </w:r>
            <w:r w:rsidRPr="00F47E5F">
              <w:rPr>
                <w:rStyle w:val="BodytextBold"/>
                <w:sz w:val="24"/>
                <w:szCs w:val="24"/>
                <w:lang w:val="ru-RU"/>
              </w:rPr>
              <w:t xml:space="preserve">Математика. </w:t>
            </w:r>
            <w:r w:rsidRPr="00E234F9">
              <w:rPr>
                <w:rStyle w:val="BodytextBold"/>
                <w:sz w:val="24"/>
                <w:szCs w:val="24"/>
                <w:lang w:val="ru-RU"/>
              </w:rPr>
              <w:t xml:space="preserve">Учеб. 4 </w:t>
            </w:r>
            <w:proofErr w:type="spellStart"/>
            <w:r w:rsidRPr="00E234F9">
              <w:rPr>
                <w:rStyle w:val="BodytextBold"/>
                <w:sz w:val="24"/>
                <w:szCs w:val="24"/>
                <w:lang w:val="ru-RU"/>
              </w:rPr>
              <w:t>кл</w:t>
            </w:r>
            <w:proofErr w:type="spellEnd"/>
            <w:r w:rsidRPr="00E234F9">
              <w:rPr>
                <w:rStyle w:val="BodytextBold"/>
                <w:sz w:val="24"/>
                <w:szCs w:val="24"/>
                <w:lang w:val="ru-RU"/>
              </w:rPr>
              <w:t>. В 2 ч. Ч. 2</w:t>
            </w:r>
          </w:p>
          <w:p w:rsidR="00F47E5F" w:rsidRPr="00F47E5F" w:rsidRDefault="00F47E5F" w:rsidP="00152F42">
            <w:pPr>
              <w:spacing w:line="187" w:lineRule="exact"/>
              <w:ind w:left="40" w:right="20"/>
              <w:jc w:val="both"/>
              <w:rPr>
                <w:rFonts w:ascii="Times New Roman" w:hAnsi="Times New Roman"/>
                <w:sz w:val="24"/>
                <w:szCs w:val="24"/>
                <w:lang w:val="ru-RU"/>
              </w:rPr>
            </w:pPr>
          </w:p>
          <w:p w:rsidR="00F47E5F" w:rsidRPr="001F6FC5" w:rsidRDefault="00F47E5F" w:rsidP="00152F42">
            <w:pPr>
              <w:rPr>
                <w:rFonts w:ascii="Times New Roman" w:eastAsia="Arial Unicode MS" w:hAnsi="Times New Roman"/>
                <w:color w:val="000000"/>
                <w:sz w:val="24"/>
                <w:szCs w:val="24"/>
                <w:lang w:val="ru-RU" w:eastAsia="ru-RU"/>
              </w:rPr>
            </w:pPr>
          </w:p>
          <w:p w:rsidR="00F47E5F" w:rsidRPr="00F47E5F" w:rsidRDefault="00F47E5F" w:rsidP="00F47E5F">
            <w:pPr>
              <w:spacing w:after="60"/>
              <w:ind w:left="160"/>
              <w:rPr>
                <w:rFonts w:ascii="Times New Roman" w:hAnsi="Times New Roman"/>
                <w:b/>
                <w:bCs/>
                <w:color w:val="000000"/>
                <w:sz w:val="24"/>
                <w:szCs w:val="24"/>
                <w:lang w:eastAsia="ru-RU"/>
              </w:rPr>
            </w:pPr>
            <w:proofErr w:type="spellStart"/>
            <w:r w:rsidRPr="00F47E5F">
              <w:rPr>
                <w:rFonts w:ascii="Times New Roman" w:hAnsi="Times New Roman"/>
                <w:b/>
                <w:bCs/>
                <w:color w:val="000000"/>
                <w:sz w:val="24"/>
                <w:szCs w:val="24"/>
                <w:lang w:eastAsia="ru-RU"/>
              </w:rPr>
              <w:t>Пособиядляучащихся</w:t>
            </w:r>
            <w:proofErr w:type="spellEnd"/>
          </w:p>
          <w:p w:rsidR="00F47E5F" w:rsidRPr="00F47E5F" w:rsidRDefault="00F47E5F" w:rsidP="00F47E5F">
            <w:pPr>
              <w:numPr>
                <w:ilvl w:val="0"/>
                <w:numId w:val="15"/>
              </w:numPr>
              <w:tabs>
                <w:tab w:val="left" w:pos="376"/>
              </w:tabs>
              <w:spacing w:before="60" w:line="187" w:lineRule="exact"/>
              <w:ind w:left="160"/>
              <w:rPr>
                <w:rFonts w:ascii="Times New Roman" w:hAnsi="Times New Roman"/>
                <w:b/>
                <w:bCs/>
                <w:color w:val="000000"/>
                <w:sz w:val="24"/>
                <w:szCs w:val="24"/>
                <w:lang w:eastAsia="ru-RU"/>
              </w:rPr>
            </w:pPr>
            <w:r w:rsidRPr="001F6FC5">
              <w:rPr>
                <w:rFonts w:ascii="Times New Roman" w:hAnsi="Times New Roman"/>
                <w:color w:val="000000"/>
                <w:sz w:val="24"/>
                <w:szCs w:val="24"/>
                <w:lang w:val="ru-RU" w:eastAsia="ru-RU"/>
              </w:rPr>
              <w:t xml:space="preserve">Семёнов А. Л., </w:t>
            </w:r>
            <w:proofErr w:type="spellStart"/>
            <w:r w:rsidRPr="001F6FC5">
              <w:rPr>
                <w:rFonts w:ascii="Times New Roman" w:hAnsi="Times New Roman"/>
                <w:color w:val="000000"/>
                <w:sz w:val="24"/>
                <w:szCs w:val="24"/>
                <w:lang w:val="ru-RU" w:eastAsia="ru-RU"/>
              </w:rPr>
              <w:t>Посицельская</w:t>
            </w:r>
            <w:proofErr w:type="spellEnd"/>
            <w:r w:rsidRPr="001F6FC5">
              <w:rPr>
                <w:rFonts w:ascii="Times New Roman" w:hAnsi="Times New Roman"/>
                <w:color w:val="000000"/>
                <w:sz w:val="24"/>
                <w:szCs w:val="24"/>
                <w:lang w:val="ru-RU" w:eastAsia="ru-RU"/>
              </w:rPr>
              <w:t xml:space="preserve"> М. А.</w:t>
            </w:r>
            <w:r w:rsidRPr="001F6FC5">
              <w:rPr>
                <w:rFonts w:ascii="Times New Roman" w:hAnsi="Times New Roman"/>
                <w:b/>
                <w:bCs/>
                <w:color w:val="000000"/>
                <w:sz w:val="24"/>
                <w:szCs w:val="24"/>
                <w:lang w:val="ru-RU" w:eastAsia="ru-RU"/>
              </w:rPr>
              <w:t xml:space="preserve"> Математика и информатика. </w:t>
            </w:r>
            <w:proofErr w:type="spellStart"/>
            <w:r w:rsidRPr="00F47E5F">
              <w:rPr>
                <w:rFonts w:ascii="Times New Roman" w:hAnsi="Times New Roman"/>
                <w:b/>
                <w:bCs/>
                <w:color w:val="000000"/>
                <w:sz w:val="24"/>
                <w:szCs w:val="24"/>
                <w:lang w:eastAsia="ru-RU"/>
              </w:rPr>
              <w:t>Задачи</w:t>
            </w:r>
            <w:proofErr w:type="spellEnd"/>
            <w:r w:rsidRPr="00F47E5F">
              <w:rPr>
                <w:rFonts w:ascii="Times New Roman" w:hAnsi="Times New Roman"/>
                <w:b/>
                <w:bCs/>
                <w:color w:val="000000"/>
                <w:sz w:val="24"/>
                <w:szCs w:val="24"/>
                <w:lang w:eastAsia="ru-RU"/>
              </w:rPr>
              <w:t xml:space="preserve"> и </w:t>
            </w:r>
            <w:proofErr w:type="spellStart"/>
            <w:r w:rsidRPr="00F47E5F">
              <w:rPr>
                <w:rFonts w:ascii="Times New Roman" w:hAnsi="Times New Roman"/>
                <w:b/>
                <w:bCs/>
                <w:color w:val="000000"/>
                <w:sz w:val="24"/>
                <w:szCs w:val="24"/>
                <w:lang w:eastAsia="ru-RU"/>
              </w:rPr>
              <w:t>упражнения</w:t>
            </w:r>
            <w:proofErr w:type="spellEnd"/>
            <w:r w:rsidRPr="00F47E5F">
              <w:rPr>
                <w:rFonts w:ascii="Times New Roman" w:hAnsi="Times New Roman"/>
                <w:b/>
                <w:bCs/>
                <w:color w:val="000000"/>
                <w:sz w:val="24"/>
                <w:szCs w:val="24"/>
                <w:lang w:eastAsia="ru-RU"/>
              </w:rPr>
              <w:t xml:space="preserve">: 1 </w:t>
            </w:r>
            <w:proofErr w:type="spellStart"/>
            <w:r w:rsidRPr="00F47E5F">
              <w:rPr>
                <w:rFonts w:ascii="Times New Roman" w:hAnsi="Times New Roman"/>
                <w:b/>
                <w:bCs/>
                <w:color w:val="000000"/>
                <w:sz w:val="24"/>
                <w:szCs w:val="24"/>
                <w:lang w:eastAsia="ru-RU"/>
              </w:rPr>
              <w:t>кл</w:t>
            </w:r>
            <w:proofErr w:type="spellEnd"/>
            <w:r w:rsidRPr="00F47E5F">
              <w:rPr>
                <w:rFonts w:ascii="Times New Roman" w:hAnsi="Times New Roman"/>
                <w:b/>
                <w:bCs/>
                <w:color w:val="000000"/>
                <w:sz w:val="24"/>
                <w:szCs w:val="24"/>
                <w:lang w:eastAsia="ru-RU"/>
              </w:rPr>
              <w:t>.</w:t>
            </w:r>
          </w:p>
          <w:p w:rsidR="00F47E5F" w:rsidRPr="00F47E5F" w:rsidRDefault="00F47E5F" w:rsidP="00F47E5F">
            <w:pPr>
              <w:numPr>
                <w:ilvl w:val="0"/>
                <w:numId w:val="15"/>
              </w:numPr>
              <w:tabs>
                <w:tab w:val="left" w:pos="386"/>
              </w:tabs>
              <w:spacing w:line="187" w:lineRule="exact"/>
              <w:ind w:left="160"/>
              <w:rPr>
                <w:rFonts w:ascii="Times New Roman" w:hAnsi="Times New Roman"/>
                <w:b/>
                <w:bCs/>
                <w:color w:val="000000"/>
                <w:sz w:val="24"/>
                <w:szCs w:val="24"/>
                <w:lang w:eastAsia="ru-RU"/>
              </w:rPr>
            </w:pPr>
            <w:r w:rsidRPr="001F6FC5">
              <w:rPr>
                <w:rFonts w:ascii="Times New Roman" w:hAnsi="Times New Roman"/>
                <w:color w:val="000000"/>
                <w:sz w:val="24"/>
                <w:szCs w:val="24"/>
                <w:lang w:val="ru-RU" w:eastAsia="ru-RU"/>
              </w:rPr>
              <w:t xml:space="preserve">Семёнов А. Л., </w:t>
            </w:r>
            <w:proofErr w:type="spellStart"/>
            <w:r w:rsidRPr="001F6FC5">
              <w:rPr>
                <w:rFonts w:ascii="Times New Roman" w:hAnsi="Times New Roman"/>
                <w:color w:val="000000"/>
                <w:sz w:val="24"/>
                <w:szCs w:val="24"/>
                <w:lang w:val="ru-RU" w:eastAsia="ru-RU"/>
              </w:rPr>
              <w:t>Посицельская</w:t>
            </w:r>
            <w:proofErr w:type="spellEnd"/>
            <w:r w:rsidRPr="001F6FC5">
              <w:rPr>
                <w:rFonts w:ascii="Times New Roman" w:hAnsi="Times New Roman"/>
                <w:color w:val="000000"/>
                <w:sz w:val="24"/>
                <w:szCs w:val="24"/>
                <w:lang w:val="ru-RU" w:eastAsia="ru-RU"/>
              </w:rPr>
              <w:t xml:space="preserve"> М. А.</w:t>
            </w:r>
            <w:r w:rsidRPr="001F6FC5">
              <w:rPr>
                <w:rFonts w:ascii="Times New Roman" w:hAnsi="Times New Roman"/>
                <w:b/>
                <w:bCs/>
                <w:color w:val="000000"/>
                <w:sz w:val="24"/>
                <w:szCs w:val="24"/>
                <w:lang w:val="ru-RU" w:eastAsia="ru-RU"/>
              </w:rPr>
              <w:t xml:space="preserve"> Математика и информатика. </w:t>
            </w:r>
            <w:proofErr w:type="spellStart"/>
            <w:r w:rsidRPr="00F47E5F">
              <w:rPr>
                <w:rFonts w:ascii="Times New Roman" w:hAnsi="Times New Roman"/>
                <w:b/>
                <w:bCs/>
                <w:color w:val="000000"/>
                <w:sz w:val="24"/>
                <w:szCs w:val="24"/>
                <w:lang w:eastAsia="ru-RU"/>
              </w:rPr>
              <w:t>Задачи</w:t>
            </w:r>
            <w:proofErr w:type="spellEnd"/>
            <w:r w:rsidRPr="00F47E5F">
              <w:rPr>
                <w:rFonts w:ascii="Times New Roman" w:hAnsi="Times New Roman"/>
                <w:b/>
                <w:bCs/>
                <w:color w:val="000000"/>
                <w:sz w:val="24"/>
                <w:szCs w:val="24"/>
                <w:lang w:eastAsia="ru-RU"/>
              </w:rPr>
              <w:t xml:space="preserve"> и </w:t>
            </w:r>
            <w:proofErr w:type="spellStart"/>
            <w:r w:rsidRPr="00F47E5F">
              <w:rPr>
                <w:rFonts w:ascii="Times New Roman" w:hAnsi="Times New Roman"/>
                <w:b/>
                <w:bCs/>
                <w:color w:val="000000"/>
                <w:sz w:val="24"/>
                <w:szCs w:val="24"/>
                <w:lang w:eastAsia="ru-RU"/>
              </w:rPr>
              <w:t>упражнения</w:t>
            </w:r>
            <w:proofErr w:type="spellEnd"/>
            <w:r w:rsidRPr="00F47E5F">
              <w:rPr>
                <w:rFonts w:ascii="Times New Roman" w:hAnsi="Times New Roman"/>
                <w:b/>
                <w:bCs/>
                <w:color w:val="000000"/>
                <w:sz w:val="24"/>
                <w:szCs w:val="24"/>
                <w:lang w:eastAsia="ru-RU"/>
              </w:rPr>
              <w:t xml:space="preserve">: 2 </w:t>
            </w:r>
            <w:proofErr w:type="spellStart"/>
            <w:r w:rsidRPr="00F47E5F">
              <w:rPr>
                <w:rFonts w:ascii="Times New Roman" w:hAnsi="Times New Roman"/>
                <w:b/>
                <w:bCs/>
                <w:color w:val="000000"/>
                <w:sz w:val="24"/>
                <w:szCs w:val="24"/>
                <w:lang w:eastAsia="ru-RU"/>
              </w:rPr>
              <w:t>кл</w:t>
            </w:r>
            <w:proofErr w:type="spellEnd"/>
            <w:r w:rsidRPr="00F47E5F">
              <w:rPr>
                <w:rFonts w:ascii="Times New Roman" w:hAnsi="Times New Roman"/>
                <w:b/>
                <w:bCs/>
                <w:color w:val="000000"/>
                <w:sz w:val="24"/>
                <w:szCs w:val="24"/>
                <w:lang w:eastAsia="ru-RU"/>
              </w:rPr>
              <w:t>.</w:t>
            </w:r>
          </w:p>
          <w:p w:rsidR="00F47E5F" w:rsidRPr="001F6FC5" w:rsidRDefault="00F47E5F" w:rsidP="00F47E5F">
            <w:pPr>
              <w:rPr>
                <w:rFonts w:ascii="Times New Roman" w:eastAsia="Arial Unicode MS" w:hAnsi="Times New Roman"/>
                <w:color w:val="000000"/>
                <w:sz w:val="24"/>
                <w:szCs w:val="24"/>
                <w:lang w:val="ru-RU" w:eastAsia="ru-RU"/>
              </w:rPr>
            </w:pPr>
            <w:r w:rsidRPr="001F6FC5">
              <w:rPr>
                <w:rFonts w:ascii="Times New Roman" w:eastAsia="Arial Unicode MS" w:hAnsi="Times New Roman"/>
                <w:b/>
                <w:bCs/>
                <w:color w:val="000000"/>
                <w:sz w:val="24"/>
                <w:szCs w:val="24"/>
                <w:lang w:val="ru-RU" w:eastAsia="ru-RU"/>
              </w:rPr>
              <w:t>Семёнов А. Л., Рудченко Т. А.</w:t>
            </w:r>
            <w:r w:rsidRPr="001F6FC5">
              <w:rPr>
                <w:rFonts w:ascii="Times New Roman" w:eastAsia="Arial Unicode MS" w:hAnsi="Times New Roman"/>
                <w:color w:val="000000"/>
                <w:sz w:val="24"/>
                <w:szCs w:val="24"/>
                <w:lang w:val="ru-RU" w:eastAsia="ru-RU"/>
              </w:rPr>
              <w:t xml:space="preserve"> Математика и информатика. Задачи и </w:t>
            </w:r>
            <w:r w:rsidRPr="001F6FC5">
              <w:rPr>
                <w:rFonts w:ascii="Times New Roman" w:eastAsia="Arial Unicode MS" w:hAnsi="Times New Roman"/>
                <w:color w:val="000000"/>
                <w:sz w:val="24"/>
                <w:szCs w:val="24"/>
                <w:lang w:val="ru-RU" w:eastAsia="ru-RU"/>
              </w:rPr>
              <w:lastRenderedPageBreak/>
              <w:t xml:space="preserve">упражнения: 3 </w:t>
            </w:r>
            <w:proofErr w:type="spellStart"/>
            <w:r w:rsidRPr="001F6FC5">
              <w:rPr>
                <w:rFonts w:ascii="Times New Roman" w:eastAsia="Arial Unicode MS" w:hAnsi="Times New Roman"/>
                <w:color w:val="000000"/>
                <w:sz w:val="24"/>
                <w:szCs w:val="24"/>
                <w:lang w:val="ru-RU" w:eastAsia="ru-RU"/>
              </w:rPr>
              <w:t>кл</w:t>
            </w:r>
            <w:proofErr w:type="spellEnd"/>
            <w:r w:rsidRPr="001F6FC5">
              <w:rPr>
                <w:rFonts w:ascii="Times New Roman" w:eastAsia="Arial Unicode MS" w:hAnsi="Times New Roman"/>
                <w:color w:val="000000"/>
                <w:sz w:val="24"/>
                <w:szCs w:val="24"/>
                <w:lang w:val="ru-RU" w:eastAsia="ru-RU"/>
              </w:rPr>
              <w:t>.</w:t>
            </w:r>
          </w:p>
          <w:p w:rsidR="00F47E5F" w:rsidRPr="001F6FC5" w:rsidRDefault="00F47E5F" w:rsidP="00F47E5F">
            <w:pPr>
              <w:rPr>
                <w:rFonts w:ascii="Times New Roman" w:eastAsia="Arial Unicode MS" w:hAnsi="Times New Roman"/>
                <w:color w:val="000000"/>
                <w:sz w:val="24"/>
                <w:szCs w:val="24"/>
                <w:lang w:val="ru-RU" w:eastAsia="ru-RU"/>
              </w:rPr>
            </w:pPr>
          </w:p>
          <w:p w:rsidR="00F47E5F" w:rsidRPr="001F6FC5" w:rsidRDefault="00F47E5F" w:rsidP="00F47E5F">
            <w:pPr>
              <w:rPr>
                <w:rFonts w:ascii="Times New Roman" w:eastAsia="Arial Unicode MS" w:hAnsi="Times New Roman"/>
                <w:color w:val="000000"/>
                <w:sz w:val="24"/>
                <w:szCs w:val="24"/>
                <w:lang w:val="ru-RU" w:eastAsia="ru-RU"/>
              </w:rPr>
            </w:pPr>
          </w:p>
          <w:p w:rsidR="00F47E5F" w:rsidRPr="001F6FC5" w:rsidRDefault="00F47E5F" w:rsidP="00F47E5F">
            <w:pPr>
              <w:rPr>
                <w:rFonts w:ascii="Times New Roman" w:eastAsia="Arial Unicode MS" w:hAnsi="Times New Roman"/>
                <w:color w:val="000000"/>
                <w:sz w:val="24"/>
                <w:szCs w:val="24"/>
                <w:lang w:val="ru-RU" w:eastAsia="ru-RU"/>
              </w:rPr>
            </w:pPr>
          </w:p>
          <w:p w:rsidR="00F47E5F" w:rsidRPr="001F6FC5" w:rsidRDefault="00F47E5F" w:rsidP="00F47E5F">
            <w:pPr>
              <w:rPr>
                <w:rFonts w:ascii="Times New Roman" w:eastAsia="Arial Unicode MS" w:hAnsi="Times New Roman"/>
                <w:color w:val="000000"/>
                <w:sz w:val="24"/>
                <w:szCs w:val="24"/>
                <w:lang w:val="ru-RU" w:eastAsia="ru-RU"/>
              </w:rPr>
            </w:pPr>
          </w:p>
          <w:p w:rsidR="00F47E5F" w:rsidRPr="001F6FC5" w:rsidRDefault="00F47E5F" w:rsidP="00F47E5F">
            <w:pPr>
              <w:rPr>
                <w:rFonts w:ascii="Times New Roman" w:eastAsia="Arial Unicode MS" w:hAnsi="Times New Roman"/>
                <w:color w:val="000000"/>
                <w:sz w:val="24"/>
                <w:szCs w:val="24"/>
                <w:lang w:val="ru-RU" w:eastAsia="ru-RU"/>
              </w:rPr>
            </w:pPr>
          </w:p>
          <w:p w:rsidR="00F47E5F" w:rsidRPr="001F6FC5" w:rsidRDefault="00F47E5F" w:rsidP="00F47E5F">
            <w:pPr>
              <w:rPr>
                <w:rFonts w:ascii="Times New Roman" w:eastAsia="Arial Unicode MS" w:hAnsi="Times New Roman"/>
                <w:color w:val="000000"/>
                <w:sz w:val="24"/>
                <w:szCs w:val="24"/>
                <w:lang w:val="ru-RU" w:eastAsia="ru-RU"/>
              </w:rPr>
            </w:pPr>
          </w:p>
          <w:p w:rsidR="00F47E5F" w:rsidRPr="001F6FC5" w:rsidRDefault="00F47E5F" w:rsidP="00F47E5F">
            <w:pPr>
              <w:spacing w:after="60"/>
              <w:jc w:val="both"/>
              <w:rPr>
                <w:rFonts w:ascii="Times New Roman" w:hAnsi="Times New Roman"/>
                <w:b/>
                <w:bCs/>
                <w:color w:val="000000"/>
                <w:sz w:val="24"/>
                <w:szCs w:val="24"/>
                <w:lang w:val="ru-RU" w:eastAsia="ru-RU"/>
              </w:rPr>
            </w:pPr>
            <w:r w:rsidRPr="001F6FC5">
              <w:rPr>
                <w:rFonts w:ascii="Times New Roman" w:hAnsi="Times New Roman"/>
                <w:b/>
                <w:bCs/>
                <w:color w:val="000000"/>
                <w:sz w:val="24"/>
                <w:szCs w:val="24"/>
                <w:lang w:val="ru-RU" w:eastAsia="ru-RU"/>
              </w:rPr>
              <w:t>Методические пособия</w:t>
            </w:r>
          </w:p>
          <w:p w:rsidR="00F47E5F" w:rsidRPr="00F47E5F" w:rsidRDefault="00F47E5F" w:rsidP="00F47E5F">
            <w:pPr>
              <w:numPr>
                <w:ilvl w:val="0"/>
                <w:numId w:val="16"/>
              </w:numPr>
              <w:tabs>
                <w:tab w:val="left" w:pos="381"/>
              </w:tabs>
              <w:spacing w:before="60" w:line="187" w:lineRule="exact"/>
              <w:jc w:val="both"/>
              <w:rPr>
                <w:rFonts w:ascii="Times New Roman" w:hAnsi="Times New Roman"/>
                <w:b/>
                <w:bCs/>
                <w:color w:val="000000"/>
                <w:sz w:val="24"/>
                <w:szCs w:val="24"/>
                <w:lang w:eastAsia="ru-RU"/>
              </w:rPr>
            </w:pPr>
            <w:r w:rsidRPr="001F6FC5">
              <w:rPr>
                <w:rFonts w:ascii="Times New Roman" w:hAnsi="Times New Roman"/>
                <w:color w:val="000000"/>
                <w:sz w:val="24"/>
                <w:szCs w:val="24"/>
                <w:lang w:val="ru-RU" w:eastAsia="ru-RU"/>
              </w:rPr>
              <w:t xml:space="preserve">Дорофеев Г. В., </w:t>
            </w:r>
            <w:proofErr w:type="spellStart"/>
            <w:r w:rsidRPr="001F6FC5">
              <w:rPr>
                <w:rFonts w:ascii="Times New Roman" w:hAnsi="Times New Roman"/>
                <w:color w:val="000000"/>
                <w:sz w:val="24"/>
                <w:szCs w:val="24"/>
                <w:lang w:val="ru-RU" w:eastAsia="ru-RU"/>
              </w:rPr>
              <w:t>Миракова</w:t>
            </w:r>
            <w:proofErr w:type="spellEnd"/>
            <w:r w:rsidRPr="001F6FC5">
              <w:rPr>
                <w:rFonts w:ascii="Times New Roman" w:hAnsi="Times New Roman"/>
                <w:color w:val="000000"/>
                <w:sz w:val="24"/>
                <w:szCs w:val="24"/>
                <w:lang w:val="ru-RU" w:eastAsia="ru-RU"/>
              </w:rPr>
              <w:t xml:space="preserve"> Т. Н.</w:t>
            </w:r>
            <w:r w:rsidRPr="001F6FC5">
              <w:rPr>
                <w:rFonts w:ascii="Times New Roman" w:hAnsi="Times New Roman"/>
                <w:b/>
                <w:bCs/>
                <w:color w:val="000000"/>
                <w:sz w:val="24"/>
                <w:szCs w:val="24"/>
                <w:lang w:val="ru-RU" w:eastAsia="ru-RU"/>
              </w:rPr>
              <w:t xml:space="preserve"> Математика. </w:t>
            </w:r>
            <w:proofErr w:type="spellStart"/>
            <w:r w:rsidRPr="00F47E5F">
              <w:rPr>
                <w:rFonts w:ascii="Times New Roman" w:hAnsi="Times New Roman"/>
                <w:b/>
                <w:bCs/>
                <w:color w:val="000000"/>
                <w:sz w:val="24"/>
                <w:szCs w:val="24"/>
                <w:lang w:eastAsia="ru-RU"/>
              </w:rPr>
              <w:t>Методическиерекомендации</w:t>
            </w:r>
            <w:proofErr w:type="spellEnd"/>
            <w:r w:rsidRPr="00F47E5F">
              <w:rPr>
                <w:rFonts w:ascii="Times New Roman" w:hAnsi="Times New Roman"/>
                <w:b/>
                <w:bCs/>
                <w:color w:val="000000"/>
                <w:sz w:val="24"/>
                <w:szCs w:val="24"/>
                <w:lang w:eastAsia="ru-RU"/>
              </w:rPr>
              <w:t xml:space="preserve">. 1 </w:t>
            </w:r>
            <w:proofErr w:type="spellStart"/>
            <w:r w:rsidRPr="00F47E5F">
              <w:rPr>
                <w:rFonts w:ascii="Times New Roman" w:hAnsi="Times New Roman"/>
                <w:b/>
                <w:bCs/>
                <w:color w:val="000000"/>
                <w:sz w:val="24"/>
                <w:szCs w:val="24"/>
                <w:lang w:eastAsia="ru-RU"/>
              </w:rPr>
              <w:t>кл</w:t>
            </w:r>
            <w:proofErr w:type="spellEnd"/>
            <w:r w:rsidRPr="00F47E5F">
              <w:rPr>
                <w:rFonts w:ascii="Times New Roman" w:hAnsi="Times New Roman"/>
                <w:b/>
                <w:bCs/>
                <w:color w:val="000000"/>
                <w:sz w:val="24"/>
                <w:szCs w:val="24"/>
                <w:lang w:eastAsia="ru-RU"/>
              </w:rPr>
              <w:t>.</w:t>
            </w:r>
          </w:p>
          <w:p w:rsidR="00F47E5F" w:rsidRPr="00F47E5F" w:rsidRDefault="00F47E5F" w:rsidP="00F47E5F">
            <w:pPr>
              <w:numPr>
                <w:ilvl w:val="0"/>
                <w:numId w:val="16"/>
              </w:numPr>
              <w:tabs>
                <w:tab w:val="left" w:pos="386"/>
              </w:tabs>
              <w:spacing w:line="187" w:lineRule="exact"/>
              <w:jc w:val="both"/>
              <w:rPr>
                <w:rFonts w:ascii="Times New Roman" w:hAnsi="Times New Roman"/>
                <w:b/>
                <w:bCs/>
                <w:color w:val="000000"/>
                <w:sz w:val="24"/>
                <w:szCs w:val="24"/>
                <w:lang w:eastAsia="ru-RU"/>
              </w:rPr>
            </w:pPr>
            <w:r w:rsidRPr="001F6FC5">
              <w:rPr>
                <w:rFonts w:ascii="Times New Roman" w:hAnsi="Times New Roman"/>
                <w:color w:val="000000"/>
                <w:sz w:val="24"/>
                <w:szCs w:val="24"/>
                <w:lang w:val="ru-RU" w:eastAsia="ru-RU"/>
              </w:rPr>
              <w:t xml:space="preserve">Дорофеев Г. В., </w:t>
            </w:r>
            <w:proofErr w:type="spellStart"/>
            <w:r w:rsidRPr="001F6FC5">
              <w:rPr>
                <w:rFonts w:ascii="Times New Roman" w:hAnsi="Times New Roman"/>
                <w:color w:val="000000"/>
                <w:sz w:val="24"/>
                <w:szCs w:val="24"/>
                <w:lang w:val="ru-RU" w:eastAsia="ru-RU"/>
              </w:rPr>
              <w:t>Миракова</w:t>
            </w:r>
            <w:proofErr w:type="spellEnd"/>
            <w:r w:rsidRPr="001F6FC5">
              <w:rPr>
                <w:rFonts w:ascii="Times New Roman" w:hAnsi="Times New Roman"/>
                <w:color w:val="000000"/>
                <w:sz w:val="24"/>
                <w:szCs w:val="24"/>
                <w:lang w:val="ru-RU" w:eastAsia="ru-RU"/>
              </w:rPr>
              <w:t xml:space="preserve"> Т. Н.</w:t>
            </w:r>
            <w:r w:rsidRPr="001F6FC5">
              <w:rPr>
                <w:rFonts w:ascii="Times New Roman" w:hAnsi="Times New Roman"/>
                <w:b/>
                <w:bCs/>
                <w:color w:val="000000"/>
                <w:sz w:val="24"/>
                <w:szCs w:val="24"/>
                <w:lang w:val="ru-RU" w:eastAsia="ru-RU"/>
              </w:rPr>
              <w:t xml:space="preserve"> Математика. </w:t>
            </w:r>
            <w:proofErr w:type="spellStart"/>
            <w:r w:rsidRPr="00F47E5F">
              <w:rPr>
                <w:rFonts w:ascii="Times New Roman" w:hAnsi="Times New Roman"/>
                <w:b/>
                <w:bCs/>
                <w:color w:val="000000"/>
                <w:sz w:val="24"/>
                <w:szCs w:val="24"/>
                <w:lang w:eastAsia="ru-RU"/>
              </w:rPr>
              <w:t>Методическиерекомендации</w:t>
            </w:r>
            <w:proofErr w:type="spellEnd"/>
            <w:r w:rsidRPr="00F47E5F">
              <w:rPr>
                <w:rFonts w:ascii="Times New Roman" w:hAnsi="Times New Roman"/>
                <w:b/>
                <w:bCs/>
                <w:color w:val="000000"/>
                <w:sz w:val="24"/>
                <w:szCs w:val="24"/>
                <w:lang w:eastAsia="ru-RU"/>
              </w:rPr>
              <w:t xml:space="preserve">. 2 </w:t>
            </w:r>
            <w:proofErr w:type="spellStart"/>
            <w:r w:rsidRPr="00F47E5F">
              <w:rPr>
                <w:rFonts w:ascii="Times New Roman" w:hAnsi="Times New Roman"/>
                <w:b/>
                <w:bCs/>
                <w:color w:val="000000"/>
                <w:sz w:val="24"/>
                <w:szCs w:val="24"/>
                <w:lang w:eastAsia="ru-RU"/>
              </w:rPr>
              <w:t>кл</w:t>
            </w:r>
            <w:proofErr w:type="spellEnd"/>
            <w:r w:rsidRPr="00F47E5F">
              <w:rPr>
                <w:rFonts w:ascii="Times New Roman" w:hAnsi="Times New Roman"/>
                <w:b/>
                <w:bCs/>
                <w:color w:val="000000"/>
                <w:sz w:val="24"/>
                <w:szCs w:val="24"/>
                <w:lang w:eastAsia="ru-RU"/>
              </w:rPr>
              <w:t>.</w:t>
            </w:r>
          </w:p>
          <w:p w:rsidR="00F47E5F" w:rsidRPr="00F47E5F" w:rsidRDefault="00F47E5F" w:rsidP="00F47E5F">
            <w:pPr>
              <w:numPr>
                <w:ilvl w:val="0"/>
                <w:numId w:val="16"/>
              </w:numPr>
              <w:tabs>
                <w:tab w:val="left" w:pos="381"/>
              </w:tabs>
              <w:spacing w:line="187" w:lineRule="exact"/>
              <w:jc w:val="both"/>
              <w:rPr>
                <w:rFonts w:ascii="Times New Roman" w:hAnsi="Times New Roman"/>
                <w:b/>
                <w:bCs/>
                <w:color w:val="000000"/>
                <w:sz w:val="24"/>
                <w:szCs w:val="24"/>
                <w:lang w:eastAsia="ru-RU"/>
              </w:rPr>
            </w:pPr>
            <w:r w:rsidRPr="001F6FC5">
              <w:rPr>
                <w:rFonts w:ascii="Times New Roman" w:hAnsi="Times New Roman"/>
                <w:color w:val="000000"/>
                <w:sz w:val="24"/>
                <w:szCs w:val="24"/>
                <w:lang w:val="ru-RU" w:eastAsia="ru-RU"/>
              </w:rPr>
              <w:t xml:space="preserve">Дорофеев Г. В., </w:t>
            </w:r>
            <w:proofErr w:type="spellStart"/>
            <w:r w:rsidRPr="001F6FC5">
              <w:rPr>
                <w:rFonts w:ascii="Times New Roman" w:hAnsi="Times New Roman"/>
                <w:color w:val="000000"/>
                <w:sz w:val="24"/>
                <w:szCs w:val="24"/>
                <w:lang w:val="ru-RU" w:eastAsia="ru-RU"/>
              </w:rPr>
              <w:t>Миракова</w:t>
            </w:r>
            <w:proofErr w:type="spellEnd"/>
            <w:r w:rsidRPr="001F6FC5">
              <w:rPr>
                <w:rFonts w:ascii="Times New Roman" w:hAnsi="Times New Roman"/>
                <w:color w:val="000000"/>
                <w:sz w:val="24"/>
                <w:szCs w:val="24"/>
                <w:lang w:val="ru-RU" w:eastAsia="ru-RU"/>
              </w:rPr>
              <w:t xml:space="preserve"> Т. Н.</w:t>
            </w:r>
            <w:r w:rsidRPr="001F6FC5">
              <w:rPr>
                <w:rFonts w:ascii="Times New Roman" w:hAnsi="Times New Roman"/>
                <w:b/>
                <w:bCs/>
                <w:color w:val="000000"/>
                <w:sz w:val="24"/>
                <w:szCs w:val="24"/>
                <w:lang w:val="ru-RU" w:eastAsia="ru-RU"/>
              </w:rPr>
              <w:t xml:space="preserve"> Математика. </w:t>
            </w:r>
            <w:proofErr w:type="spellStart"/>
            <w:r w:rsidRPr="00F47E5F">
              <w:rPr>
                <w:rFonts w:ascii="Times New Roman" w:hAnsi="Times New Roman"/>
                <w:b/>
                <w:bCs/>
                <w:color w:val="000000"/>
                <w:sz w:val="24"/>
                <w:szCs w:val="24"/>
                <w:lang w:eastAsia="ru-RU"/>
              </w:rPr>
              <w:t>Методическиерекомендации</w:t>
            </w:r>
            <w:proofErr w:type="spellEnd"/>
            <w:r w:rsidRPr="00F47E5F">
              <w:rPr>
                <w:rFonts w:ascii="Times New Roman" w:hAnsi="Times New Roman"/>
                <w:b/>
                <w:bCs/>
                <w:color w:val="000000"/>
                <w:sz w:val="24"/>
                <w:szCs w:val="24"/>
                <w:lang w:eastAsia="ru-RU"/>
              </w:rPr>
              <w:t xml:space="preserve">. 3 </w:t>
            </w:r>
            <w:proofErr w:type="spellStart"/>
            <w:r w:rsidRPr="00F47E5F">
              <w:rPr>
                <w:rFonts w:ascii="Times New Roman" w:hAnsi="Times New Roman"/>
                <w:b/>
                <w:bCs/>
                <w:color w:val="000000"/>
                <w:sz w:val="24"/>
                <w:szCs w:val="24"/>
                <w:lang w:eastAsia="ru-RU"/>
              </w:rPr>
              <w:t>кл</w:t>
            </w:r>
            <w:proofErr w:type="spellEnd"/>
            <w:r w:rsidRPr="00F47E5F">
              <w:rPr>
                <w:rFonts w:ascii="Times New Roman" w:hAnsi="Times New Roman"/>
                <w:b/>
                <w:bCs/>
                <w:color w:val="000000"/>
                <w:sz w:val="24"/>
                <w:szCs w:val="24"/>
                <w:lang w:eastAsia="ru-RU"/>
              </w:rPr>
              <w:t>.</w:t>
            </w:r>
          </w:p>
          <w:p w:rsidR="00F47E5F" w:rsidRPr="00F47E5F" w:rsidRDefault="00F47E5F" w:rsidP="00F47E5F">
            <w:pPr>
              <w:numPr>
                <w:ilvl w:val="0"/>
                <w:numId w:val="16"/>
              </w:numPr>
              <w:tabs>
                <w:tab w:val="left" w:pos="386"/>
              </w:tabs>
              <w:spacing w:line="187" w:lineRule="exact"/>
              <w:jc w:val="both"/>
              <w:rPr>
                <w:rFonts w:ascii="Times New Roman" w:hAnsi="Times New Roman"/>
                <w:b/>
                <w:bCs/>
                <w:color w:val="000000"/>
                <w:sz w:val="24"/>
                <w:szCs w:val="24"/>
                <w:lang w:eastAsia="ru-RU"/>
              </w:rPr>
            </w:pPr>
            <w:r w:rsidRPr="001F6FC5">
              <w:rPr>
                <w:rFonts w:ascii="Times New Roman" w:hAnsi="Times New Roman"/>
                <w:color w:val="000000"/>
                <w:sz w:val="24"/>
                <w:szCs w:val="24"/>
                <w:lang w:val="ru-RU" w:eastAsia="ru-RU"/>
              </w:rPr>
              <w:t xml:space="preserve">Дорофеев Г. В., </w:t>
            </w:r>
            <w:proofErr w:type="spellStart"/>
            <w:r w:rsidRPr="001F6FC5">
              <w:rPr>
                <w:rFonts w:ascii="Times New Roman" w:hAnsi="Times New Roman"/>
                <w:color w:val="000000"/>
                <w:sz w:val="24"/>
                <w:szCs w:val="24"/>
                <w:lang w:val="ru-RU" w:eastAsia="ru-RU"/>
              </w:rPr>
              <w:t>Миракова</w:t>
            </w:r>
            <w:proofErr w:type="spellEnd"/>
            <w:r w:rsidRPr="001F6FC5">
              <w:rPr>
                <w:rFonts w:ascii="Times New Roman" w:hAnsi="Times New Roman"/>
                <w:color w:val="000000"/>
                <w:sz w:val="24"/>
                <w:szCs w:val="24"/>
                <w:lang w:val="ru-RU" w:eastAsia="ru-RU"/>
              </w:rPr>
              <w:t xml:space="preserve"> Т. Н.</w:t>
            </w:r>
            <w:r w:rsidRPr="001F6FC5">
              <w:rPr>
                <w:rFonts w:ascii="Times New Roman" w:hAnsi="Times New Roman"/>
                <w:b/>
                <w:bCs/>
                <w:color w:val="000000"/>
                <w:sz w:val="24"/>
                <w:szCs w:val="24"/>
                <w:lang w:val="ru-RU" w:eastAsia="ru-RU"/>
              </w:rPr>
              <w:t xml:space="preserve"> Математика. </w:t>
            </w:r>
            <w:proofErr w:type="spellStart"/>
            <w:r w:rsidRPr="00F47E5F">
              <w:rPr>
                <w:rFonts w:ascii="Times New Roman" w:hAnsi="Times New Roman"/>
                <w:b/>
                <w:bCs/>
                <w:color w:val="000000"/>
                <w:sz w:val="24"/>
                <w:szCs w:val="24"/>
                <w:lang w:eastAsia="ru-RU"/>
              </w:rPr>
              <w:t>Методическиерекомендации</w:t>
            </w:r>
            <w:proofErr w:type="spellEnd"/>
            <w:r w:rsidRPr="00F47E5F">
              <w:rPr>
                <w:rFonts w:ascii="Times New Roman" w:hAnsi="Times New Roman"/>
                <w:b/>
                <w:bCs/>
                <w:color w:val="000000"/>
                <w:sz w:val="24"/>
                <w:szCs w:val="24"/>
                <w:lang w:eastAsia="ru-RU"/>
              </w:rPr>
              <w:t xml:space="preserve">. 4 </w:t>
            </w:r>
            <w:proofErr w:type="spellStart"/>
            <w:r w:rsidRPr="00F47E5F">
              <w:rPr>
                <w:rFonts w:ascii="Times New Roman" w:hAnsi="Times New Roman"/>
                <w:b/>
                <w:bCs/>
                <w:color w:val="000000"/>
                <w:sz w:val="24"/>
                <w:szCs w:val="24"/>
                <w:lang w:eastAsia="ru-RU"/>
              </w:rPr>
              <w:t>кл</w:t>
            </w:r>
            <w:proofErr w:type="spellEnd"/>
            <w:r w:rsidRPr="00F47E5F">
              <w:rPr>
                <w:rFonts w:ascii="Times New Roman" w:hAnsi="Times New Roman"/>
                <w:b/>
                <w:bCs/>
                <w:color w:val="000000"/>
                <w:sz w:val="24"/>
                <w:szCs w:val="24"/>
                <w:lang w:eastAsia="ru-RU"/>
              </w:rPr>
              <w:t>.</w:t>
            </w:r>
          </w:p>
          <w:p w:rsidR="00F47E5F" w:rsidRPr="00F47E5F" w:rsidRDefault="00F47E5F" w:rsidP="00F47E5F">
            <w:pPr>
              <w:rPr>
                <w:rFonts w:ascii="Times New Roman" w:hAnsi="Times New Roman"/>
                <w:sz w:val="24"/>
                <w:szCs w:val="24"/>
                <w:lang w:val="ru-RU"/>
              </w:rPr>
            </w:pPr>
            <w:proofErr w:type="spellStart"/>
            <w:r w:rsidRPr="001F6FC5">
              <w:rPr>
                <w:rFonts w:ascii="Times New Roman" w:eastAsia="Arial Unicode MS" w:hAnsi="Times New Roman"/>
                <w:b/>
                <w:bCs/>
                <w:color w:val="000000"/>
                <w:sz w:val="24"/>
                <w:szCs w:val="24"/>
                <w:lang w:val="ru-RU" w:eastAsia="ru-RU"/>
              </w:rPr>
              <w:t>Медникова</w:t>
            </w:r>
            <w:proofErr w:type="spellEnd"/>
            <w:r w:rsidRPr="001F6FC5">
              <w:rPr>
                <w:rFonts w:ascii="Times New Roman" w:eastAsia="Arial Unicode MS" w:hAnsi="Times New Roman"/>
                <w:b/>
                <w:bCs/>
                <w:color w:val="000000"/>
                <w:sz w:val="24"/>
                <w:szCs w:val="24"/>
                <w:lang w:val="ru-RU" w:eastAsia="ru-RU"/>
              </w:rPr>
              <w:t xml:space="preserve"> Л. А.</w:t>
            </w:r>
            <w:r w:rsidRPr="001F6FC5">
              <w:rPr>
                <w:rFonts w:ascii="Times New Roman" w:eastAsia="Arial Unicode MS" w:hAnsi="Times New Roman"/>
                <w:color w:val="000000"/>
                <w:sz w:val="24"/>
                <w:szCs w:val="24"/>
                <w:lang w:val="ru-RU" w:eastAsia="ru-RU"/>
              </w:rPr>
              <w:t xml:space="preserve"> Математика. Методическое пособие с поурочными разработками. </w:t>
            </w:r>
            <w:r w:rsidRPr="00F47E5F">
              <w:rPr>
                <w:rFonts w:ascii="Times New Roman" w:eastAsia="Arial Unicode MS" w:hAnsi="Times New Roman"/>
                <w:color w:val="000000"/>
                <w:sz w:val="24"/>
                <w:szCs w:val="24"/>
                <w:lang w:eastAsia="ru-RU"/>
              </w:rPr>
              <w:t xml:space="preserve">1 </w:t>
            </w:r>
            <w:proofErr w:type="spellStart"/>
            <w:r w:rsidRPr="00F47E5F">
              <w:rPr>
                <w:rFonts w:ascii="Times New Roman" w:eastAsia="Arial Unicode MS" w:hAnsi="Times New Roman"/>
                <w:color w:val="000000"/>
                <w:sz w:val="24"/>
                <w:szCs w:val="24"/>
                <w:lang w:eastAsia="ru-RU"/>
              </w:rPr>
              <w:t>кл</w:t>
            </w:r>
            <w:proofErr w:type="spellEnd"/>
            <w:r w:rsidRPr="00F47E5F">
              <w:rPr>
                <w:rFonts w:ascii="Times New Roman" w:eastAsia="Arial Unicode MS" w:hAnsi="Times New Roman"/>
                <w:color w:val="000000"/>
                <w:sz w:val="24"/>
                <w:szCs w:val="24"/>
                <w:lang w:eastAsia="ru-RU"/>
              </w:rPr>
              <w:t>.</w:t>
            </w:r>
          </w:p>
        </w:tc>
        <w:tc>
          <w:tcPr>
            <w:tcW w:w="7446" w:type="dxa"/>
          </w:tcPr>
          <w:p w:rsidR="004A78EE" w:rsidRPr="00F47E5F" w:rsidRDefault="004A78EE">
            <w:pPr>
              <w:rPr>
                <w:rStyle w:val="11"/>
                <w:sz w:val="24"/>
                <w:szCs w:val="24"/>
                <w:lang w:val="ru-RU"/>
              </w:rPr>
            </w:pPr>
            <w:r w:rsidRPr="00F47E5F">
              <w:rPr>
                <w:rStyle w:val="11"/>
                <w:sz w:val="24"/>
                <w:szCs w:val="24"/>
                <w:lang w:val="ru-RU"/>
              </w:rPr>
              <w:lastRenderedPageBreak/>
              <w:t>В программе определены цели начального обучения ма</w:t>
            </w:r>
            <w:r w:rsidRPr="00F47E5F">
              <w:rPr>
                <w:rStyle w:val="11"/>
                <w:sz w:val="24"/>
                <w:szCs w:val="24"/>
                <w:lang w:val="ru-RU"/>
              </w:rPr>
              <w:softHyphen/>
              <w:t>тематике; рассмотрены подходы к структурированиюучебного материала; представлены результаты изучения предмета, основное содержание курса, тематическое пла</w:t>
            </w:r>
            <w:r w:rsidRPr="00F47E5F">
              <w:rPr>
                <w:rStyle w:val="11"/>
                <w:sz w:val="24"/>
                <w:szCs w:val="24"/>
                <w:lang w:val="ru-RU"/>
              </w:rPr>
              <w:softHyphen/>
              <w:t>нирование с характеристикой основных видов деятель</w:t>
            </w:r>
            <w:r w:rsidRPr="00F47E5F">
              <w:rPr>
                <w:rStyle w:val="11"/>
                <w:sz w:val="24"/>
                <w:szCs w:val="24"/>
                <w:lang w:val="ru-RU"/>
              </w:rPr>
              <w:softHyphen/>
              <w:t>ности учащихся; описано материально-техническое обес</w:t>
            </w:r>
            <w:r w:rsidRPr="00F47E5F">
              <w:rPr>
                <w:rStyle w:val="11"/>
                <w:sz w:val="24"/>
                <w:szCs w:val="24"/>
                <w:lang w:val="ru-RU"/>
              </w:rPr>
              <w:softHyphen/>
              <w:t>печение</w:t>
            </w:r>
          </w:p>
          <w:p w:rsidR="00152F42" w:rsidRPr="00F47E5F" w:rsidRDefault="00152F42">
            <w:pPr>
              <w:rPr>
                <w:rStyle w:val="11"/>
                <w:sz w:val="24"/>
                <w:szCs w:val="24"/>
                <w:lang w:val="ru-RU"/>
              </w:rPr>
            </w:pPr>
          </w:p>
          <w:p w:rsidR="00152F42" w:rsidRPr="00F47E5F" w:rsidRDefault="00152F42">
            <w:pPr>
              <w:rPr>
                <w:rStyle w:val="11"/>
                <w:sz w:val="24"/>
                <w:szCs w:val="24"/>
                <w:lang w:val="ru-RU"/>
              </w:rPr>
            </w:pPr>
          </w:p>
          <w:p w:rsidR="00152F42" w:rsidRPr="00F47E5F" w:rsidRDefault="00152F42">
            <w:pPr>
              <w:rPr>
                <w:rStyle w:val="11"/>
                <w:sz w:val="24"/>
                <w:szCs w:val="24"/>
                <w:lang w:val="ru-RU"/>
              </w:rPr>
            </w:pPr>
            <w:r w:rsidRPr="00F47E5F">
              <w:rPr>
                <w:rStyle w:val="11"/>
                <w:sz w:val="24"/>
                <w:szCs w:val="24"/>
                <w:lang w:val="ru-RU"/>
              </w:rPr>
              <w:t>В учебниках представлена система заданий, направлен</w:t>
            </w:r>
            <w:r w:rsidRPr="00F47E5F">
              <w:rPr>
                <w:rStyle w:val="11"/>
                <w:sz w:val="24"/>
                <w:szCs w:val="24"/>
                <w:lang w:val="ru-RU"/>
              </w:rPr>
              <w:softHyphen/>
              <w:t>ных на формирование вычислительных навыков, геоме</w:t>
            </w:r>
            <w:r w:rsidRPr="00F47E5F">
              <w:rPr>
                <w:rStyle w:val="11"/>
                <w:sz w:val="24"/>
                <w:szCs w:val="24"/>
                <w:lang w:val="ru-RU"/>
              </w:rPr>
              <w:softHyphen/>
              <w:t>трических представленийпространственного воображе</w:t>
            </w:r>
            <w:r w:rsidRPr="00F47E5F">
              <w:rPr>
                <w:rStyle w:val="11"/>
                <w:sz w:val="24"/>
                <w:szCs w:val="24"/>
                <w:lang w:val="ru-RU"/>
              </w:rPr>
              <w:softHyphen/>
              <w:t>ния, правильной математической речи, развитие твор</w:t>
            </w:r>
            <w:r w:rsidRPr="00F47E5F">
              <w:rPr>
                <w:rStyle w:val="11"/>
                <w:sz w:val="24"/>
                <w:szCs w:val="24"/>
                <w:lang w:val="ru-RU"/>
              </w:rPr>
              <w:softHyphen/>
              <w:t>ческих способностей учащихся. Форма представления учебного материала позволяет младшим школьникам ов</w:t>
            </w:r>
            <w:r w:rsidRPr="00F47E5F">
              <w:rPr>
                <w:rStyle w:val="11"/>
                <w:sz w:val="24"/>
                <w:szCs w:val="24"/>
                <w:lang w:val="ru-RU"/>
              </w:rPr>
              <w:softHyphen/>
              <w:t>ладеть логическими действиями сравнения, сопоставле</w:t>
            </w:r>
            <w:r w:rsidRPr="00F47E5F">
              <w:rPr>
                <w:rStyle w:val="11"/>
                <w:sz w:val="24"/>
                <w:szCs w:val="24"/>
                <w:lang w:val="ru-RU"/>
              </w:rPr>
              <w:softHyphen/>
              <w:t>ния, анализа, синтеза, обобщения, классификации и др. В учебники включены задания для работы в парах, а также материалы для практических работ</w:t>
            </w:r>
          </w:p>
          <w:p w:rsidR="00152F42" w:rsidRPr="00F47E5F" w:rsidRDefault="00152F42">
            <w:pPr>
              <w:rPr>
                <w:rStyle w:val="11"/>
                <w:sz w:val="24"/>
                <w:szCs w:val="24"/>
                <w:lang w:val="ru-RU"/>
              </w:rPr>
            </w:pPr>
          </w:p>
          <w:p w:rsidR="00152F42" w:rsidRPr="00F47E5F" w:rsidRDefault="00152F42">
            <w:pPr>
              <w:rPr>
                <w:rStyle w:val="11"/>
                <w:sz w:val="24"/>
                <w:szCs w:val="24"/>
                <w:lang w:val="ru-RU"/>
              </w:rPr>
            </w:pPr>
          </w:p>
          <w:p w:rsidR="00152F42" w:rsidRDefault="00152F42">
            <w:pPr>
              <w:rPr>
                <w:rFonts w:ascii="Times New Roman" w:hAnsi="Times New Roman"/>
                <w:sz w:val="24"/>
                <w:szCs w:val="24"/>
                <w:lang w:val="ru-RU"/>
              </w:rPr>
            </w:pPr>
          </w:p>
          <w:p w:rsidR="00F47E5F" w:rsidRPr="00F47E5F" w:rsidRDefault="00F47E5F">
            <w:pPr>
              <w:rPr>
                <w:rStyle w:val="11"/>
                <w:sz w:val="24"/>
                <w:szCs w:val="24"/>
                <w:lang w:val="ru-RU"/>
              </w:rPr>
            </w:pPr>
          </w:p>
          <w:p w:rsidR="00F47E5F" w:rsidRPr="00F47E5F" w:rsidRDefault="00F47E5F">
            <w:pPr>
              <w:rPr>
                <w:rStyle w:val="11"/>
                <w:sz w:val="24"/>
                <w:szCs w:val="24"/>
                <w:lang w:val="ru-RU"/>
              </w:rPr>
            </w:pPr>
            <w:r w:rsidRPr="00F47E5F">
              <w:rPr>
                <w:rStyle w:val="11"/>
                <w:sz w:val="24"/>
                <w:szCs w:val="24"/>
                <w:lang w:val="ru-RU"/>
              </w:rPr>
              <w:t>Содержание пособий обеспечивает включение в курс ма</w:t>
            </w:r>
            <w:r w:rsidRPr="00F47E5F">
              <w:rPr>
                <w:rStyle w:val="11"/>
                <w:sz w:val="24"/>
                <w:szCs w:val="24"/>
                <w:lang w:val="ru-RU"/>
              </w:rPr>
              <w:softHyphen/>
              <w:t>тематики элементов информатики за счёт подробного об</w:t>
            </w:r>
            <w:r w:rsidRPr="00F47E5F">
              <w:rPr>
                <w:rStyle w:val="11"/>
                <w:sz w:val="24"/>
                <w:szCs w:val="24"/>
                <w:lang w:val="ru-RU"/>
              </w:rPr>
              <w:softHyphen/>
              <w:t>суждения тем, находящихся на периферии традицион</w:t>
            </w:r>
            <w:r w:rsidRPr="00F47E5F">
              <w:rPr>
                <w:rStyle w:val="11"/>
                <w:sz w:val="24"/>
                <w:szCs w:val="24"/>
                <w:lang w:val="ru-RU"/>
              </w:rPr>
              <w:softHyphen/>
              <w:t xml:space="preserve">ного курса математики. Освоение этих тем происходит в процессе выполнения заданий, предусматривающих использование житейского опыта младших </w:t>
            </w:r>
            <w:r w:rsidRPr="00F47E5F">
              <w:rPr>
                <w:rStyle w:val="11"/>
                <w:sz w:val="24"/>
                <w:szCs w:val="24"/>
                <w:lang w:val="ru-RU"/>
              </w:rPr>
              <w:lastRenderedPageBreak/>
              <w:t>школьников. Работая с пособиями, дети наклеивают на нужное место яркие картинки, раскладывают по заданным правилам элементы, вырезанные из специальной вкладки. В конце пособий прилагаются подробные рекомендации для учителя к каждому заданию</w:t>
            </w:r>
          </w:p>
          <w:p w:rsidR="00F47E5F" w:rsidRPr="00F47E5F" w:rsidRDefault="00F47E5F">
            <w:pPr>
              <w:rPr>
                <w:rStyle w:val="11"/>
                <w:sz w:val="24"/>
                <w:szCs w:val="24"/>
                <w:lang w:val="ru-RU"/>
              </w:rPr>
            </w:pPr>
          </w:p>
          <w:p w:rsidR="00F47E5F" w:rsidRPr="00F47E5F" w:rsidRDefault="00F47E5F">
            <w:pPr>
              <w:rPr>
                <w:rStyle w:val="11"/>
                <w:sz w:val="24"/>
                <w:szCs w:val="24"/>
                <w:lang w:val="ru-RU"/>
              </w:rPr>
            </w:pPr>
          </w:p>
          <w:p w:rsidR="00F47E5F" w:rsidRPr="00F47E5F" w:rsidRDefault="00F47E5F">
            <w:pPr>
              <w:rPr>
                <w:rStyle w:val="11"/>
                <w:sz w:val="24"/>
                <w:szCs w:val="24"/>
                <w:lang w:val="ru-RU"/>
              </w:rPr>
            </w:pPr>
          </w:p>
          <w:p w:rsidR="00F47E5F" w:rsidRPr="00F47E5F" w:rsidRDefault="00F47E5F">
            <w:pPr>
              <w:rPr>
                <w:rFonts w:ascii="Times New Roman" w:hAnsi="Times New Roman"/>
                <w:sz w:val="24"/>
                <w:szCs w:val="24"/>
                <w:lang w:val="ru-RU"/>
              </w:rPr>
            </w:pPr>
            <w:r w:rsidRPr="00F47E5F">
              <w:rPr>
                <w:rStyle w:val="11"/>
                <w:sz w:val="24"/>
                <w:szCs w:val="24"/>
                <w:lang w:val="ru-RU"/>
              </w:rPr>
              <w:t>В пособиях представлены методические комментарии к учебникам и рекомендации по изучению конкретных тем; разработки отдельных уроков, варианты контроль</w:t>
            </w:r>
            <w:r w:rsidRPr="00F47E5F">
              <w:rPr>
                <w:rStyle w:val="11"/>
                <w:sz w:val="24"/>
                <w:szCs w:val="24"/>
                <w:lang w:val="ru-RU"/>
              </w:rPr>
              <w:softHyphen/>
              <w:t>ных работ и примерное тематическое планирование</w:t>
            </w:r>
          </w:p>
        </w:tc>
      </w:tr>
    </w:tbl>
    <w:p w:rsidR="004A78EE" w:rsidRDefault="004A78EE">
      <w:pPr>
        <w:rPr>
          <w:lang w:val="ru-RU"/>
        </w:rPr>
      </w:pPr>
    </w:p>
    <w:p w:rsidR="00DA5600" w:rsidRDefault="00DA5600" w:rsidP="00DA5600">
      <w:pPr>
        <w:spacing w:before="100" w:beforeAutospacing="1" w:after="100" w:afterAutospacing="1" w:line="240" w:lineRule="auto"/>
        <w:rPr>
          <w:rFonts w:ascii="Times New Roman" w:hAnsi="Times New Roman"/>
          <w:b/>
          <w:bCs/>
          <w:sz w:val="24"/>
          <w:szCs w:val="24"/>
          <w:lang w:val="ru-RU" w:eastAsia="ru-RU"/>
        </w:rPr>
      </w:pPr>
      <w:bookmarkStart w:id="16" w:name="_GoBack"/>
      <w:bookmarkEnd w:id="16"/>
    </w:p>
    <w:sectPr w:rsidR="00DA5600" w:rsidSect="009C5BD0">
      <w:pgSz w:w="16838" w:h="11906" w:orient="landscape" w:code="9"/>
      <w:pgMar w:top="170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6C01133"/>
    <w:multiLevelType w:val="hybridMultilevel"/>
    <w:tmpl w:val="2D8CAC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D141C1"/>
    <w:multiLevelType w:val="multilevel"/>
    <w:tmpl w:val="8E282A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4101A6"/>
    <w:multiLevelType w:val="multilevel"/>
    <w:tmpl w:val="BEA2C3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C010D4"/>
    <w:multiLevelType w:val="hybridMultilevel"/>
    <w:tmpl w:val="94DE8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50780B"/>
    <w:multiLevelType w:val="multilevel"/>
    <w:tmpl w:val="395A94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C04625"/>
    <w:multiLevelType w:val="hybridMultilevel"/>
    <w:tmpl w:val="F0BE4CAA"/>
    <w:lvl w:ilvl="0" w:tplc="E46CA8F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DF49EA"/>
    <w:multiLevelType w:val="hybridMultilevel"/>
    <w:tmpl w:val="B394DC3C"/>
    <w:lvl w:ilvl="0" w:tplc="0419000D">
      <w:start w:val="1"/>
      <w:numFmt w:val="bullet"/>
      <w:lvlText w:val=""/>
      <w:lvlJc w:val="left"/>
      <w:pPr>
        <w:ind w:left="2145" w:hanging="360"/>
      </w:pPr>
      <w:rPr>
        <w:rFonts w:ascii="Wingdings" w:hAnsi="Wingdings" w:hint="default"/>
      </w:rPr>
    </w:lvl>
    <w:lvl w:ilvl="1" w:tplc="04190003" w:tentative="1">
      <w:start w:val="1"/>
      <w:numFmt w:val="bullet"/>
      <w:lvlText w:val="o"/>
      <w:lvlJc w:val="left"/>
      <w:pPr>
        <w:ind w:left="2865" w:hanging="360"/>
      </w:pPr>
      <w:rPr>
        <w:rFonts w:ascii="Courier New" w:hAnsi="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9">
    <w:nsid w:val="1F041A71"/>
    <w:multiLevelType w:val="hybridMultilevel"/>
    <w:tmpl w:val="A606D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E36C7A"/>
    <w:multiLevelType w:val="hybridMultilevel"/>
    <w:tmpl w:val="A5DA08F0"/>
    <w:lvl w:ilvl="0" w:tplc="0419000F">
      <w:start w:val="1"/>
      <w:numFmt w:val="decimal"/>
      <w:lvlText w:val="%1."/>
      <w:lvlJc w:val="left"/>
      <w:pPr>
        <w:ind w:left="1425" w:hanging="360"/>
      </w:pPr>
      <w:rPr>
        <w:rFonts w:cs="Times New Roman"/>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11">
    <w:nsid w:val="240644F0"/>
    <w:multiLevelType w:val="multilevel"/>
    <w:tmpl w:val="D690EF50"/>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AAD62FD"/>
    <w:multiLevelType w:val="multilevel"/>
    <w:tmpl w:val="C1A8F9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0E4D8F"/>
    <w:multiLevelType w:val="multilevel"/>
    <w:tmpl w:val="418E69BC"/>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33E46C90"/>
    <w:multiLevelType w:val="hybridMultilevel"/>
    <w:tmpl w:val="31C4A6B8"/>
    <w:lvl w:ilvl="0" w:tplc="0419000D">
      <w:start w:val="1"/>
      <w:numFmt w:val="bullet"/>
      <w:lvlText w:val=""/>
      <w:lvlJc w:val="left"/>
      <w:pPr>
        <w:ind w:left="2145" w:hanging="360"/>
      </w:pPr>
      <w:rPr>
        <w:rFonts w:ascii="Wingdings" w:hAnsi="Wingdings" w:hint="default"/>
      </w:rPr>
    </w:lvl>
    <w:lvl w:ilvl="1" w:tplc="04190003" w:tentative="1">
      <w:start w:val="1"/>
      <w:numFmt w:val="bullet"/>
      <w:lvlText w:val="o"/>
      <w:lvlJc w:val="left"/>
      <w:pPr>
        <w:ind w:left="2865" w:hanging="360"/>
      </w:pPr>
      <w:rPr>
        <w:rFonts w:ascii="Courier New" w:hAnsi="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15">
    <w:nsid w:val="356F12AF"/>
    <w:multiLevelType w:val="hybridMultilevel"/>
    <w:tmpl w:val="F246E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1116C1"/>
    <w:multiLevelType w:val="hybridMultilevel"/>
    <w:tmpl w:val="3ED03E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571295"/>
    <w:multiLevelType w:val="hybridMultilevel"/>
    <w:tmpl w:val="42C6371E"/>
    <w:lvl w:ilvl="0" w:tplc="0419000D">
      <w:start w:val="1"/>
      <w:numFmt w:val="bullet"/>
      <w:lvlText w:val=""/>
      <w:lvlJc w:val="left"/>
      <w:pPr>
        <w:ind w:left="2180" w:hanging="360"/>
      </w:pPr>
      <w:rPr>
        <w:rFonts w:ascii="Wingdings" w:hAnsi="Wingdings" w:hint="default"/>
      </w:rPr>
    </w:lvl>
    <w:lvl w:ilvl="1" w:tplc="04190003" w:tentative="1">
      <w:start w:val="1"/>
      <w:numFmt w:val="bullet"/>
      <w:lvlText w:val="o"/>
      <w:lvlJc w:val="left"/>
      <w:pPr>
        <w:ind w:left="2900" w:hanging="360"/>
      </w:pPr>
      <w:rPr>
        <w:rFonts w:ascii="Courier New" w:hAnsi="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8">
    <w:nsid w:val="47926E38"/>
    <w:multiLevelType w:val="multilevel"/>
    <w:tmpl w:val="53A2ED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6A54AD3"/>
    <w:multiLevelType w:val="multilevel"/>
    <w:tmpl w:val="34AC2806"/>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start w:val="2"/>
      <w:numFmt w:val="decimal"/>
      <w:lvlText w:val="%2."/>
      <w:lvlJc w:val="left"/>
      <w:rPr>
        <w:rFonts w:ascii="Times New Roman" w:eastAsia="Times New Roman" w:hAnsi="Times New Roman" w:cs="Times New Roman" w:hint="default"/>
        <w:b w:val="0"/>
        <w:bCs w:val="0"/>
        <w:i/>
        <w:iCs/>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59CD6616"/>
    <w:multiLevelType w:val="hybridMultilevel"/>
    <w:tmpl w:val="4C8E76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0086E18"/>
    <w:multiLevelType w:val="multilevel"/>
    <w:tmpl w:val="988EFE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57D44CB"/>
    <w:multiLevelType w:val="hybridMultilevel"/>
    <w:tmpl w:val="D9705B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DA92295"/>
    <w:multiLevelType w:val="multilevel"/>
    <w:tmpl w:val="BC5EF0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11"/>
  </w:num>
  <w:num w:numId="4">
    <w:abstractNumId w:val="19"/>
  </w:num>
  <w:num w:numId="5">
    <w:abstractNumId w:val="13"/>
  </w:num>
  <w:num w:numId="6">
    <w:abstractNumId w:val="10"/>
  </w:num>
  <w:num w:numId="7">
    <w:abstractNumId w:val="17"/>
  </w:num>
  <w:num w:numId="8">
    <w:abstractNumId w:val="14"/>
  </w:num>
  <w:num w:numId="9">
    <w:abstractNumId w:val="8"/>
  </w:num>
  <w:num w:numId="10">
    <w:abstractNumId w:val="23"/>
  </w:num>
  <w:num w:numId="11">
    <w:abstractNumId w:val="6"/>
  </w:num>
  <w:num w:numId="12">
    <w:abstractNumId w:val="22"/>
  </w:num>
  <w:num w:numId="13">
    <w:abstractNumId w:val="4"/>
  </w:num>
  <w:num w:numId="14">
    <w:abstractNumId w:val="3"/>
  </w:num>
  <w:num w:numId="15">
    <w:abstractNumId w:val="21"/>
  </w:num>
  <w:num w:numId="16">
    <w:abstractNumId w:val="12"/>
  </w:num>
  <w:num w:numId="17">
    <w:abstractNumId w:val="18"/>
  </w:num>
  <w:num w:numId="18">
    <w:abstractNumId w:val="16"/>
  </w:num>
  <w:num w:numId="19">
    <w:abstractNumId w:val="9"/>
  </w:num>
  <w:num w:numId="20">
    <w:abstractNumId w:val="20"/>
  </w:num>
  <w:num w:numId="21">
    <w:abstractNumId w:val="15"/>
  </w:num>
  <w:num w:numId="22">
    <w:abstractNumId w:val="7"/>
  </w:num>
  <w:num w:numId="23">
    <w:abstractNumId w:val="2"/>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characterSpacingControl w:val="doNotCompress"/>
  <w:compat/>
  <w:rsids>
    <w:rsidRoot w:val="004A78EE"/>
    <w:rsid w:val="00017FBA"/>
    <w:rsid w:val="000531E7"/>
    <w:rsid w:val="000C2670"/>
    <w:rsid w:val="000E3BB7"/>
    <w:rsid w:val="00152F42"/>
    <w:rsid w:val="00185200"/>
    <w:rsid w:val="001A651C"/>
    <w:rsid w:val="001F6FC5"/>
    <w:rsid w:val="00242DEC"/>
    <w:rsid w:val="002904AB"/>
    <w:rsid w:val="00387514"/>
    <w:rsid w:val="004A78EE"/>
    <w:rsid w:val="00512C66"/>
    <w:rsid w:val="00525325"/>
    <w:rsid w:val="005626FE"/>
    <w:rsid w:val="00683667"/>
    <w:rsid w:val="006F5C25"/>
    <w:rsid w:val="007116BC"/>
    <w:rsid w:val="007A4823"/>
    <w:rsid w:val="009121C2"/>
    <w:rsid w:val="009C5BD0"/>
    <w:rsid w:val="009F7476"/>
    <w:rsid w:val="00A23586"/>
    <w:rsid w:val="00A67724"/>
    <w:rsid w:val="00A73E80"/>
    <w:rsid w:val="00B224BC"/>
    <w:rsid w:val="00B55230"/>
    <w:rsid w:val="00B96AEF"/>
    <w:rsid w:val="00B97A66"/>
    <w:rsid w:val="00BE4EC2"/>
    <w:rsid w:val="00C67D69"/>
    <w:rsid w:val="00C85BB0"/>
    <w:rsid w:val="00CA17F8"/>
    <w:rsid w:val="00D94E68"/>
    <w:rsid w:val="00DA5600"/>
    <w:rsid w:val="00DB1FB6"/>
    <w:rsid w:val="00E234F9"/>
    <w:rsid w:val="00E931F9"/>
    <w:rsid w:val="00F47E5F"/>
    <w:rsid w:val="00F538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8EE"/>
    <w:rPr>
      <w:rFonts w:ascii="Calibri" w:eastAsia="Times New Roman" w:hAnsi="Calibri" w:cs="Times New Roman"/>
      <w:lang w:val="en-US"/>
    </w:rPr>
  </w:style>
  <w:style w:type="paragraph" w:styleId="1">
    <w:name w:val="heading 1"/>
    <w:basedOn w:val="a"/>
    <w:link w:val="10"/>
    <w:uiPriority w:val="9"/>
    <w:qFormat/>
    <w:rsid w:val="002904AB"/>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3">
    <w:name w:val="heading 3"/>
    <w:basedOn w:val="a"/>
    <w:link w:val="30"/>
    <w:uiPriority w:val="9"/>
    <w:qFormat/>
    <w:rsid w:val="002904AB"/>
    <w:pPr>
      <w:spacing w:before="100" w:beforeAutospacing="1" w:after="100" w:afterAutospacing="1" w:line="240" w:lineRule="auto"/>
      <w:outlineLvl w:val="2"/>
    </w:pPr>
    <w:rPr>
      <w:rFonts w:ascii="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04A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2904AB"/>
    <w:rPr>
      <w:rFonts w:ascii="Times New Roman" w:eastAsia="Times New Roman" w:hAnsi="Times New Roman" w:cs="Times New Roman"/>
      <w:b/>
      <w:bCs/>
      <w:sz w:val="27"/>
      <w:szCs w:val="27"/>
      <w:lang w:eastAsia="ru-RU"/>
    </w:rPr>
  </w:style>
  <w:style w:type="paragraph" w:styleId="a3">
    <w:name w:val="List Paragraph"/>
    <w:basedOn w:val="a"/>
    <w:uiPriority w:val="34"/>
    <w:qFormat/>
    <w:rsid w:val="004A78EE"/>
    <w:pPr>
      <w:ind w:left="720"/>
      <w:contextualSpacing/>
    </w:pPr>
    <w:rPr>
      <w:rFonts w:eastAsia="Calibri"/>
      <w:lang w:val="ru-RU"/>
    </w:rPr>
  </w:style>
  <w:style w:type="paragraph" w:styleId="a4">
    <w:name w:val="No Spacing"/>
    <w:link w:val="a5"/>
    <w:uiPriority w:val="1"/>
    <w:qFormat/>
    <w:rsid w:val="004A78EE"/>
    <w:pPr>
      <w:spacing w:after="0" w:line="240" w:lineRule="auto"/>
    </w:pPr>
    <w:rPr>
      <w:rFonts w:ascii="Calibri" w:eastAsia="Calibri" w:hAnsi="Calibri" w:cs="Times New Roman"/>
    </w:rPr>
  </w:style>
  <w:style w:type="character" w:customStyle="1" w:styleId="a5">
    <w:name w:val="Без интервала Знак"/>
    <w:link w:val="a4"/>
    <w:uiPriority w:val="1"/>
    <w:rsid w:val="004A78EE"/>
    <w:rPr>
      <w:rFonts w:ascii="Calibri" w:eastAsia="Calibri" w:hAnsi="Calibri" w:cs="Times New Roman"/>
    </w:rPr>
  </w:style>
  <w:style w:type="character" w:customStyle="1" w:styleId="Bodytext10">
    <w:name w:val="Body text (10)"/>
    <w:rsid w:val="004A78EE"/>
  </w:style>
  <w:style w:type="paragraph" w:styleId="a6">
    <w:name w:val="Balloon Text"/>
    <w:basedOn w:val="a"/>
    <w:link w:val="a7"/>
    <w:uiPriority w:val="99"/>
    <w:semiHidden/>
    <w:unhideWhenUsed/>
    <w:rsid w:val="004A78E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78EE"/>
    <w:rPr>
      <w:rFonts w:ascii="Tahoma" w:eastAsia="Times New Roman" w:hAnsi="Tahoma" w:cs="Tahoma"/>
      <w:sz w:val="16"/>
      <w:szCs w:val="16"/>
      <w:lang w:val="en-US"/>
    </w:rPr>
  </w:style>
  <w:style w:type="table" w:styleId="a8">
    <w:name w:val="Table Grid"/>
    <w:basedOn w:val="a1"/>
    <w:uiPriority w:val="59"/>
    <w:rsid w:val="004A78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2">
    <w:name w:val="Heading #2 (2)_"/>
    <w:basedOn w:val="a0"/>
    <w:rsid w:val="004A78EE"/>
    <w:rPr>
      <w:rFonts w:ascii="Trebuchet MS" w:eastAsia="Trebuchet MS" w:hAnsi="Trebuchet MS" w:cs="Trebuchet MS"/>
      <w:b w:val="0"/>
      <w:bCs w:val="0"/>
      <w:i w:val="0"/>
      <w:iCs w:val="0"/>
      <w:smallCaps w:val="0"/>
      <w:strike w:val="0"/>
      <w:spacing w:val="0"/>
      <w:sz w:val="25"/>
      <w:szCs w:val="25"/>
    </w:rPr>
  </w:style>
  <w:style w:type="character" w:customStyle="1" w:styleId="Heading220">
    <w:name w:val="Heading #2 (2)"/>
    <w:basedOn w:val="Heading22"/>
    <w:rsid w:val="004A78EE"/>
    <w:rPr>
      <w:rFonts w:ascii="Trebuchet MS" w:eastAsia="Trebuchet MS" w:hAnsi="Trebuchet MS" w:cs="Trebuchet MS"/>
      <w:b w:val="0"/>
      <w:bCs w:val="0"/>
      <w:i w:val="0"/>
      <w:iCs w:val="0"/>
      <w:smallCaps w:val="0"/>
      <w:strike w:val="0"/>
      <w:spacing w:val="0"/>
      <w:sz w:val="25"/>
      <w:szCs w:val="25"/>
    </w:rPr>
  </w:style>
  <w:style w:type="character" w:customStyle="1" w:styleId="Bodytext15">
    <w:name w:val="Body text (15)"/>
    <w:basedOn w:val="a0"/>
    <w:rsid w:val="004A78EE"/>
    <w:rPr>
      <w:rFonts w:ascii="Trebuchet MS" w:eastAsia="Trebuchet MS" w:hAnsi="Trebuchet MS" w:cs="Trebuchet MS"/>
      <w:b w:val="0"/>
      <w:bCs w:val="0"/>
      <w:i w:val="0"/>
      <w:iCs w:val="0"/>
      <w:smallCaps w:val="0"/>
      <w:strike w:val="0"/>
      <w:spacing w:val="0"/>
      <w:sz w:val="18"/>
      <w:szCs w:val="18"/>
    </w:rPr>
  </w:style>
  <w:style w:type="character" w:customStyle="1" w:styleId="Bodytext17">
    <w:name w:val="Body text (17)_"/>
    <w:basedOn w:val="a0"/>
    <w:rsid w:val="004A78EE"/>
    <w:rPr>
      <w:rFonts w:ascii="Times New Roman" w:eastAsia="Times New Roman" w:hAnsi="Times New Roman" w:cs="Times New Roman"/>
      <w:b w:val="0"/>
      <w:bCs w:val="0"/>
      <w:i w:val="0"/>
      <w:iCs w:val="0"/>
      <w:smallCaps w:val="0"/>
      <w:strike w:val="0"/>
      <w:spacing w:val="0"/>
      <w:sz w:val="19"/>
      <w:szCs w:val="19"/>
    </w:rPr>
  </w:style>
  <w:style w:type="character" w:customStyle="1" w:styleId="Bodytext170">
    <w:name w:val="Body text (17)"/>
    <w:basedOn w:val="Bodytext17"/>
    <w:rsid w:val="004A78EE"/>
    <w:rPr>
      <w:rFonts w:ascii="Times New Roman" w:eastAsia="Times New Roman" w:hAnsi="Times New Roman" w:cs="Times New Roman"/>
      <w:b w:val="0"/>
      <w:bCs w:val="0"/>
      <w:i w:val="0"/>
      <w:iCs w:val="0"/>
      <w:smallCaps w:val="0"/>
      <w:strike w:val="0"/>
      <w:spacing w:val="0"/>
      <w:sz w:val="19"/>
      <w:szCs w:val="19"/>
    </w:rPr>
  </w:style>
  <w:style w:type="character" w:customStyle="1" w:styleId="Bodytext17NotBold">
    <w:name w:val="Body text (17) + Not Bold"/>
    <w:basedOn w:val="Bodytext17"/>
    <w:rsid w:val="004A78EE"/>
    <w:rPr>
      <w:rFonts w:ascii="Times New Roman" w:eastAsia="Times New Roman" w:hAnsi="Times New Roman" w:cs="Times New Roman"/>
      <w:b/>
      <w:bCs/>
      <w:i w:val="0"/>
      <w:iCs w:val="0"/>
      <w:smallCaps w:val="0"/>
      <w:strike w:val="0"/>
      <w:spacing w:val="0"/>
      <w:sz w:val="19"/>
      <w:szCs w:val="19"/>
    </w:rPr>
  </w:style>
  <w:style w:type="character" w:customStyle="1" w:styleId="11">
    <w:name w:val="Основной текст1"/>
    <w:basedOn w:val="a0"/>
    <w:rsid w:val="004A78EE"/>
    <w:rPr>
      <w:rFonts w:ascii="Times New Roman" w:eastAsia="Times New Roman" w:hAnsi="Times New Roman" w:cs="Times New Roman"/>
      <w:b w:val="0"/>
      <w:bCs w:val="0"/>
      <w:i w:val="0"/>
      <w:iCs w:val="0"/>
      <w:smallCaps w:val="0"/>
      <w:strike w:val="0"/>
      <w:spacing w:val="0"/>
      <w:sz w:val="19"/>
      <w:szCs w:val="19"/>
    </w:rPr>
  </w:style>
  <w:style w:type="character" w:customStyle="1" w:styleId="BodytextBold">
    <w:name w:val="Body text + Bold"/>
    <w:basedOn w:val="a0"/>
    <w:rsid w:val="00152F42"/>
    <w:rPr>
      <w:rFonts w:ascii="Times New Roman" w:eastAsia="Times New Roman" w:hAnsi="Times New Roman" w:cs="Times New Roman"/>
      <w:b/>
      <w:bCs/>
      <w:i w:val="0"/>
      <w:iCs w:val="0"/>
      <w:smallCaps w:val="0"/>
      <w:strike w:val="0"/>
      <w:spacing w:val="0"/>
      <w:sz w:val="19"/>
      <w:szCs w:val="19"/>
    </w:rPr>
  </w:style>
  <w:style w:type="character" w:customStyle="1" w:styleId="Heading6">
    <w:name w:val="Heading #6"/>
    <w:basedOn w:val="a0"/>
    <w:rsid w:val="00B224BC"/>
    <w:rPr>
      <w:rFonts w:ascii="Trebuchet MS" w:eastAsia="Trebuchet MS" w:hAnsi="Trebuchet MS" w:cs="Trebuchet MS"/>
      <w:b w:val="0"/>
      <w:bCs w:val="0"/>
      <w:i w:val="0"/>
      <w:iCs w:val="0"/>
      <w:smallCaps w:val="0"/>
      <w:strike w:val="0"/>
      <w:spacing w:val="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8EE"/>
    <w:rPr>
      <w:rFonts w:ascii="Calibri" w:eastAsia="Times New Roman" w:hAnsi="Calibri" w:cs="Times New Roman"/>
      <w:lang w:val="en-US"/>
    </w:rPr>
  </w:style>
  <w:style w:type="paragraph" w:styleId="1">
    <w:name w:val="heading 1"/>
    <w:basedOn w:val="a"/>
    <w:link w:val="10"/>
    <w:uiPriority w:val="9"/>
    <w:qFormat/>
    <w:rsid w:val="002904AB"/>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3">
    <w:name w:val="heading 3"/>
    <w:basedOn w:val="a"/>
    <w:link w:val="30"/>
    <w:uiPriority w:val="9"/>
    <w:qFormat/>
    <w:rsid w:val="002904AB"/>
    <w:pPr>
      <w:spacing w:before="100" w:beforeAutospacing="1" w:after="100" w:afterAutospacing="1" w:line="240" w:lineRule="auto"/>
      <w:outlineLvl w:val="2"/>
    </w:pPr>
    <w:rPr>
      <w:rFonts w:ascii="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04A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2904AB"/>
    <w:rPr>
      <w:rFonts w:ascii="Times New Roman" w:eastAsia="Times New Roman" w:hAnsi="Times New Roman" w:cs="Times New Roman"/>
      <w:b/>
      <w:bCs/>
      <w:sz w:val="27"/>
      <w:szCs w:val="27"/>
      <w:lang w:eastAsia="ru-RU"/>
    </w:rPr>
  </w:style>
  <w:style w:type="paragraph" w:styleId="a3">
    <w:name w:val="List Paragraph"/>
    <w:basedOn w:val="a"/>
    <w:uiPriority w:val="34"/>
    <w:qFormat/>
    <w:rsid w:val="004A78EE"/>
    <w:pPr>
      <w:ind w:left="720"/>
      <w:contextualSpacing/>
    </w:pPr>
    <w:rPr>
      <w:rFonts w:eastAsia="Calibri"/>
      <w:lang w:val="ru-RU"/>
    </w:rPr>
  </w:style>
  <w:style w:type="paragraph" w:styleId="a4">
    <w:name w:val="No Spacing"/>
    <w:link w:val="a5"/>
    <w:uiPriority w:val="1"/>
    <w:qFormat/>
    <w:rsid w:val="004A78EE"/>
    <w:pPr>
      <w:spacing w:after="0" w:line="240" w:lineRule="auto"/>
    </w:pPr>
    <w:rPr>
      <w:rFonts w:ascii="Calibri" w:eastAsia="Calibri" w:hAnsi="Calibri" w:cs="Times New Roman"/>
    </w:rPr>
  </w:style>
  <w:style w:type="character" w:customStyle="1" w:styleId="a5">
    <w:name w:val="Без интервала Знак"/>
    <w:link w:val="a4"/>
    <w:uiPriority w:val="1"/>
    <w:rsid w:val="004A78EE"/>
    <w:rPr>
      <w:rFonts w:ascii="Calibri" w:eastAsia="Calibri" w:hAnsi="Calibri" w:cs="Times New Roman"/>
    </w:rPr>
  </w:style>
  <w:style w:type="character" w:customStyle="1" w:styleId="Bodytext10">
    <w:name w:val="Body text (10)"/>
    <w:rsid w:val="004A78EE"/>
  </w:style>
  <w:style w:type="paragraph" w:styleId="a6">
    <w:name w:val="Balloon Text"/>
    <w:basedOn w:val="a"/>
    <w:link w:val="a7"/>
    <w:uiPriority w:val="99"/>
    <w:semiHidden/>
    <w:unhideWhenUsed/>
    <w:rsid w:val="004A78E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78EE"/>
    <w:rPr>
      <w:rFonts w:ascii="Tahoma" w:eastAsia="Times New Roman" w:hAnsi="Tahoma" w:cs="Tahoma"/>
      <w:sz w:val="16"/>
      <w:szCs w:val="16"/>
      <w:lang w:val="en-US"/>
    </w:rPr>
  </w:style>
  <w:style w:type="table" w:styleId="a8">
    <w:name w:val="Table Grid"/>
    <w:basedOn w:val="a1"/>
    <w:uiPriority w:val="59"/>
    <w:rsid w:val="004A7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2">
    <w:name w:val="Heading #2 (2)_"/>
    <w:basedOn w:val="a0"/>
    <w:rsid w:val="004A78EE"/>
    <w:rPr>
      <w:rFonts w:ascii="Trebuchet MS" w:eastAsia="Trebuchet MS" w:hAnsi="Trebuchet MS" w:cs="Trebuchet MS"/>
      <w:b w:val="0"/>
      <w:bCs w:val="0"/>
      <w:i w:val="0"/>
      <w:iCs w:val="0"/>
      <w:smallCaps w:val="0"/>
      <w:strike w:val="0"/>
      <w:spacing w:val="0"/>
      <w:sz w:val="25"/>
      <w:szCs w:val="25"/>
    </w:rPr>
  </w:style>
  <w:style w:type="character" w:customStyle="1" w:styleId="Heading220">
    <w:name w:val="Heading #2 (2)"/>
    <w:basedOn w:val="Heading22"/>
    <w:rsid w:val="004A78EE"/>
    <w:rPr>
      <w:rFonts w:ascii="Trebuchet MS" w:eastAsia="Trebuchet MS" w:hAnsi="Trebuchet MS" w:cs="Trebuchet MS"/>
      <w:b w:val="0"/>
      <w:bCs w:val="0"/>
      <w:i w:val="0"/>
      <w:iCs w:val="0"/>
      <w:smallCaps w:val="0"/>
      <w:strike w:val="0"/>
      <w:spacing w:val="0"/>
      <w:sz w:val="25"/>
      <w:szCs w:val="25"/>
    </w:rPr>
  </w:style>
  <w:style w:type="character" w:customStyle="1" w:styleId="Bodytext15">
    <w:name w:val="Body text (15)"/>
    <w:basedOn w:val="a0"/>
    <w:rsid w:val="004A78EE"/>
    <w:rPr>
      <w:rFonts w:ascii="Trebuchet MS" w:eastAsia="Trebuchet MS" w:hAnsi="Trebuchet MS" w:cs="Trebuchet MS"/>
      <w:b w:val="0"/>
      <w:bCs w:val="0"/>
      <w:i w:val="0"/>
      <w:iCs w:val="0"/>
      <w:smallCaps w:val="0"/>
      <w:strike w:val="0"/>
      <w:spacing w:val="0"/>
      <w:sz w:val="18"/>
      <w:szCs w:val="18"/>
    </w:rPr>
  </w:style>
  <w:style w:type="character" w:customStyle="1" w:styleId="Bodytext17">
    <w:name w:val="Body text (17)_"/>
    <w:basedOn w:val="a0"/>
    <w:rsid w:val="004A78EE"/>
    <w:rPr>
      <w:rFonts w:ascii="Times New Roman" w:eastAsia="Times New Roman" w:hAnsi="Times New Roman" w:cs="Times New Roman"/>
      <w:b w:val="0"/>
      <w:bCs w:val="0"/>
      <w:i w:val="0"/>
      <w:iCs w:val="0"/>
      <w:smallCaps w:val="0"/>
      <w:strike w:val="0"/>
      <w:spacing w:val="0"/>
      <w:sz w:val="19"/>
      <w:szCs w:val="19"/>
    </w:rPr>
  </w:style>
  <w:style w:type="character" w:customStyle="1" w:styleId="Bodytext170">
    <w:name w:val="Body text (17)"/>
    <w:basedOn w:val="Bodytext17"/>
    <w:rsid w:val="004A78EE"/>
    <w:rPr>
      <w:rFonts w:ascii="Times New Roman" w:eastAsia="Times New Roman" w:hAnsi="Times New Roman" w:cs="Times New Roman"/>
      <w:b w:val="0"/>
      <w:bCs w:val="0"/>
      <w:i w:val="0"/>
      <w:iCs w:val="0"/>
      <w:smallCaps w:val="0"/>
      <w:strike w:val="0"/>
      <w:spacing w:val="0"/>
      <w:sz w:val="19"/>
      <w:szCs w:val="19"/>
    </w:rPr>
  </w:style>
  <w:style w:type="character" w:customStyle="1" w:styleId="Bodytext17NotBold">
    <w:name w:val="Body text (17) + Not Bold"/>
    <w:basedOn w:val="Bodytext17"/>
    <w:rsid w:val="004A78EE"/>
    <w:rPr>
      <w:rFonts w:ascii="Times New Roman" w:eastAsia="Times New Roman" w:hAnsi="Times New Roman" w:cs="Times New Roman"/>
      <w:b/>
      <w:bCs/>
      <w:i w:val="0"/>
      <w:iCs w:val="0"/>
      <w:smallCaps w:val="0"/>
      <w:strike w:val="0"/>
      <w:spacing w:val="0"/>
      <w:sz w:val="19"/>
      <w:szCs w:val="19"/>
    </w:rPr>
  </w:style>
  <w:style w:type="character" w:customStyle="1" w:styleId="11">
    <w:name w:val="Основной текст1"/>
    <w:basedOn w:val="a0"/>
    <w:rsid w:val="004A78EE"/>
    <w:rPr>
      <w:rFonts w:ascii="Times New Roman" w:eastAsia="Times New Roman" w:hAnsi="Times New Roman" w:cs="Times New Roman"/>
      <w:b w:val="0"/>
      <w:bCs w:val="0"/>
      <w:i w:val="0"/>
      <w:iCs w:val="0"/>
      <w:smallCaps w:val="0"/>
      <w:strike w:val="0"/>
      <w:spacing w:val="0"/>
      <w:sz w:val="19"/>
      <w:szCs w:val="19"/>
    </w:rPr>
  </w:style>
  <w:style w:type="character" w:customStyle="1" w:styleId="BodytextBold">
    <w:name w:val="Body text + Bold"/>
    <w:basedOn w:val="a0"/>
    <w:rsid w:val="00152F42"/>
    <w:rPr>
      <w:rFonts w:ascii="Times New Roman" w:eastAsia="Times New Roman" w:hAnsi="Times New Roman" w:cs="Times New Roman"/>
      <w:b/>
      <w:bCs/>
      <w:i w:val="0"/>
      <w:iCs w:val="0"/>
      <w:smallCaps w:val="0"/>
      <w:strike w:val="0"/>
      <w:spacing w:val="0"/>
      <w:sz w:val="19"/>
      <w:szCs w:val="19"/>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A0A96-77D9-4A30-96A4-5A0E645B2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39</Pages>
  <Words>14548</Words>
  <Characters>82924</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97278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cp:lastModifiedBy>
  <cp:revision>20</cp:revision>
  <cp:lastPrinted>2016-02-27T06:25:00Z</cp:lastPrinted>
  <dcterms:created xsi:type="dcterms:W3CDTF">2016-02-06T14:09:00Z</dcterms:created>
  <dcterms:modified xsi:type="dcterms:W3CDTF">2021-03-17T05:47:00Z</dcterms:modified>
</cp:coreProperties>
</file>